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A7" w:rsidRPr="0056421A" w:rsidRDefault="000634A7" w:rsidP="007243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21A">
        <w:rPr>
          <w:rFonts w:ascii="Times New Roman" w:hAnsi="Times New Roman"/>
          <w:b/>
          <w:sz w:val="24"/>
          <w:szCs w:val="24"/>
        </w:rPr>
        <w:t>Экспертный лист оценки педагогической деятельности преподавателя</w:t>
      </w:r>
    </w:p>
    <w:p w:rsidR="000634A7" w:rsidRPr="0056421A" w:rsidRDefault="00310355" w:rsidP="007243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ФИО</w:t>
      </w:r>
    </w:p>
    <w:p w:rsidR="000634A7" w:rsidRPr="0056421A" w:rsidRDefault="000634A7" w:rsidP="00724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21A">
        <w:rPr>
          <w:rFonts w:ascii="Times New Roman" w:hAnsi="Times New Roman"/>
          <w:sz w:val="24"/>
          <w:szCs w:val="24"/>
        </w:rPr>
        <w:t>ГАПОУ «Аграрный техникум» пос. Молодежный Тоцкого района</w:t>
      </w:r>
    </w:p>
    <w:p w:rsidR="000634A7" w:rsidRPr="0056421A" w:rsidRDefault="003F0872" w:rsidP="00C95E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421A">
        <w:rPr>
          <w:rFonts w:ascii="Times New Roman" w:hAnsi="Times New Roman"/>
          <w:sz w:val="24"/>
          <w:szCs w:val="24"/>
          <w:u w:val="single"/>
        </w:rPr>
        <w:t>п</w:t>
      </w:r>
      <w:r w:rsidR="000634A7" w:rsidRPr="0056421A">
        <w:rPr>
          <w:rFonts w:ascii="Times New Roman" w:hAnsi="Times New Roman"/>
          <w:sz w:val="24"/>
          <w:szCs w:val="24"/>
          <w:u w:val="single"/>
        </w:rPr>
        <w:t xml:space="preserve">реподаватель </w:t>
      </w:r>
      <w:r w:rsidR="00310355">
        <w:rPr>
          <w:rFonts w:ascii="Times New Roman" w:hAnsi="Times New Roman"/>
          <w:sz w:val="24"/>
          <w:szCs w:val="24"/>
          <w:u w:val="single"/>
        </w:rPr>
        <w:t xml:space="preserve">--------                                                                                                       </w:t>
      </w:r>
      <w:r w:rsidR="000634A7" w:rsidRPr="0056421A">
        <w:rPr>
          <w:rFonts w:ascii="Times New Roman" w:hAnsi="Times New Roman"/>
          <w:sz w:val="24"/>
          <w:szCs w:val="24"/>
          <w:u w:val="single"/>
        </w:rPr>
        <w:t xml:space="preserve">дисциплин </w:t>
      </w:r>
      <w:r w:rsidRPr="0056421A">
        <w:rPr>
          <w:rFonts w:ascii="Times New Roman" w:hAnsi="Times New Roman"/>
          <w:sz w:val="24"/>
          <w:szCs w:val="24"/>
          <w:u w:val="single"/>
        </w:rPr>
        <w:t xml:space="preserve">        </w:t>
      </w:r>
    </w:p>
    <w:p w:rsidR="000634A7" w:rsidRPr="0056421A" w:rsidRDefault="00310355" w:rsidP="00C95E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0634A7" w:rsidRPr="0056421A">
        <w:rPr>
          <w:rFonts w:ascii="Times New Roman" w:hAnsi="Times New Roman"/>
          <w:sz w:val="24"/>
          <w:szCs w:val="24"/>
          <w:u w:val="single"/>
        </w:rPr>
        <w:t xml:space="preserve">категория               </w:t>
      </w:r>
      <w:r w:rsidR="003F0872" w:rsidRPr="0056421A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0634A7" w:rsidRPr="0056421A">
        <w:rPr>
          <w:rFonts w:ascii="Times New Roman" w:hAnsi="Times New Roman"/>
          <w:sz w:val="24"/>
          <w:szCs w:val="24"/>
          <w:u w:val="single"/>
        </w:rPr>
        <w:t xml:space="preserve">          </w:t>
      </w:r>
      <w:proofErr w:type="gramStart"/>
      <w:r w:rsidR="000634A7" w:rsidRPr="0056421A">
        <w:rPr>
          <w:rFonts w:ascii="Times New Roman" w:hAnsi="Times New Roman"/>
          <w:sz w:val="24"/>
          <w:szCs w:val="24"/>
          <w:u w:val="single"/>
        </w:rPr>
        <w:t xml:space="preserve">   (</w:t>
      </w:r>
      <w:proofErr w:type="gramEnd"/>
      <w:r w:rsidR="000634A7" w:rsidRPr="0056421A">
        <w:rPr>
          <w:rFonts w:ascii="Times New Roman" w:hAnsi="Times New Roman"/>
          <w:sz w:val="24"/>
          <w:szCs w:val="24"/>
          <w:u w:val="single"/>
        </w:rPr>
        <w:t>имеющаяся квалификационная категория)</w:t>
      </w:r>
    </w:p>
    <w:p w:rsidR="000634A7" w:rsidRPr="0056421A" w:rsidRDefault="00310355" w:rsidP="00C95E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0634A7" w:rsidRPr="0056421A">
        <w:rPr>
          <w:rFonts w:ascii="Times New Roman" w:hAnsi="Times New Roman"/>
          <w:sz w:val="24"/>
          <w:szCs w:val="24"/>
          <w:u w:val="single"/>
        </w:rPr>
        <w:t xml:space="preserve">категория      </w:t>
      </w:r>
      <w:proofErr w:type="gramStart"/>
      <w:r w:rsidR="000634A7" w:rsidRPr="0056421A">
        <w:rPr>
          <w:rFonts w:ascii="Times New Roman" w:hAnsi="Times New Roman"/>
          <w:sz w:val="24"/>
          <w:szCs w:val="24"/>
          <w:u w:val="single"/>
        </w:rPr>
        <w:t xml:space="preserve">   (</w:t>
      </w:r>
      <w:proofErr w:type="gramEnd"/>
      <w:r w:rsidR="000634A7" w:rsidRPr="0056421A">
        <w:rPr>
          <w:rFonts w:ascii="Times New Roman" w:hAnsi="Times New Roman"/>
          <w:sz w:val="24"/>
          <w:szCs w:val="24"/>
          <w:u w:val="single"/>
        </w:rPr>
        <w:t>категория, на которую претендует аттестуемый преподаватель)</w:t>
      </w:r>
    </w:p>
    <w:p w:rsidR="000634A7" w:rsidRPr="007243F7" w:rsidRDefault="000634A7" w:rsidP="00C95E6D">
      <w:pPr>
        <w:spacing w:after="0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0634A7" w:rsidRPr="0056421A" w:rsidRDefault="000634A7" w:rsidP="003F0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21A">
        <w:rPr>
          <w:rFonts w:ascii="Times New Roman" w:hAnsi="Times New Roman"/>
          <w:sz w:val="24"/>
          <w:szCs w:val="24"/>
        </w:rPr>
        <w:t>Эксперт 1 –</w:t>
      </w:r>
      <w:r w:rsidRPr="0056421A">
        <w:rPr>
          <w:rFonts w:ascii="Times New Roman" w:hAnsi="Times New Roman"/>
          <w:b/>
          <w:sz w:val="24"/>
          <w:szCs w:val="24"/>
        </w:rPr>
        <w:t xml:space="preserve"> </w:t>
      </w:r>
    </w:p>
    <w:p w:rsidR="00C7308A" w:rsidRPr="0056421A" w:rsidRDefault="000634A7" w:rsidP="00C7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21A">
        <w:rPr>
          <w:rFonts w:ascii="Times New Roman" w:hAnsi="Times New Roman"/>
          <w:sz w:val="24"/>
          <w:szCs w:val="24"/>
        </w:rPr>
        <w:t xml:space="preserve">Эксперт 2 – </w:t>
      </w:r>
    </w:p>
    <w:p w:rsidR="000634A7" w:rsidRPr="0056421A" w:rsidRDefault="000634A7" w:rsidP="00C7308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56421A">
        <w:rPr>
          <w:rFonts w:ascii="Times New Roman" w:hAnsi="Times New Roman"/>
          <w:sz w:val="24"/>
          <w:szCs w:val="24"/>
        </w:rPr>
        <w:t>Эксперт 3 –</w:t>
      </w:r>
    </w:p>
    <w:p w:rsidR="007243F7" w:rsidRPr="007243F7" w:rsidRDefault="007243F7" w:rsidP="00C95E6D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0634A7" w:rsidRPr="0056421A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21A">
        <w:rPr>
          <w:rFonts w:ascii="Times New Roman" w:hAnsi="Times New Roman"/>
          <w:b/>
          <w:sz w:val="24"/>
          <w:szCs w:val="24"/>
        </w:rPr>
        <w:t>1.Компетентность в области личностных качеств</w:t>
      </w:r>
      <w:r w:rsidR="003F0872" w:rsidRPr="0056421A">
        <w:rPr>
          <w:rFonts w:ascii="Times New Roman" w:hAnsi="Times New Roman"/>
          <w:b/>
          <w:sz w:val="24"/>
          <w:szCs w:val="24"/>
        </w:rPr>
        <w:t xml:space="preserve"> 4,8</w:t>
      </w:r>
    </w:p>
    <w:p w:rsidR="000634A7" w:rsidRPr="0056421A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21A">
        <w:rPr>
          <w:rFonts w:ascii="Times New Roman" w:hAnsi="Times New Roman"/>
          <w:b/>
          <w:sz w:val="24"/>
          <w:szCs w:val="24"/>
        </w:rPr>
        <w:t xml:space="preserve">1.1. </w:t>
      </w:r>
      <w:proofErr w:type="spellStart"/>
      <w:r w:rsidRPr="0056421A">
        <w:rPr>
          <w:rFonts w:ascii="Times New Roman" w:hAnsi="Times New Roman"/>
          <w:b/>
          <w:sz w:val="24"/>
          <w:szCs w:val="24"/>
        </w:rPr>
        <w:t>Эмпатийность</w:t>
      </w:r>
      <w:proofErr w:type="spellEnd"/>
      <w:r w:rsidRPr="0056421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56421A">
        <w:rPr>
          <w:rFonts w:ascii="Times New Roman" w:hAnsi="Times New Roman"/>
          <w:b/>
          <w:sz w:val="24"/>
          <w:szCs w:val="24"/>
        </w:rPr>
        <w:t>социорефлексия</w:t>
      </w:r>
      <w:proofErr w:type="spellEnd"/>
      <w:r w:rsidR="003F0872" w:rsidRPr="0056421A">
        <w:rPr>
          <w:rFonts w:ascii="Times New Roman" w:hAnsi="Times New Roman"/>
          <w:b/>
          <w:sz w:val="24"/>
          <w:szCs w:val="24"/>
        </w:rPr>
        <w:t xml:space="preserve">  4,8</w:t>
      </w:r>
    </w:p>
    <w:tbl>
      <w:tblPr>
        <w:tblW w:w="1091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22"/>
        <w:gridCol w:w="540"/>
        <w:gridCol w:w="540"/>
        <w:gridCol w:w="496"/>
        <w:gridCol w:w="540"/>
        <w:gridCol w:w="540"/>
      </w:tblGrid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A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Все обучающиеся безбоязненно обращаются к учителю за помощью, столкнувшись с трудностями в решении того или иного вопроса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смотреть на ситуацию с точки зрения других и достигать взаимопонимания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поддержать обучающихся и коллег по работе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находить сильные стороны и перспективы для каждого обучающегося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анализировать причины поступков и поведения обучающихся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1.2.Самоорганизованность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 4,6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организовать свою деятельность и деятельность обучающихся для достижения намеченных целей урока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Рабочее пространство учителя хорошо организовано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Конструктивно реагирует на ошибки и трудности, </w:t>
            </w:r>
            <w:proofErr w:type="spellStart"/>
            <w:r w:rsidRPr="00080EA2">
              <w:rPr>
                <w:rFonts w:ascii="Times New Roman" w:hAnsi="Times New Roman"/>
                <w:sz w:val="24"/>
                <w:szCs w:val="24"/>
              </w:rPr>
              <w:t>возника-ющие</w:t>
            </w:r>
            <w:proofErr w:type="spellEnd"/>
            <w:r w:rsidRPr="00080EA2">
              <w:rPr>
                <w:rFonts w:ascii="Times New Roman" w:hAnsi="Times New Roman"/>
                <w:sz w:val="24"/>
                <w:szCs w:val="24"/>
              </w:rPr>
              <w:t xml:space="preserve"> в процессе реализации педагогической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Своевременно вносит коррективы в намеченный план урока в зависимости от сложившейся ситуации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Сохраняет самообладание даже в ситуациях с высокой эмоциональной нагрузкой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1.3.Общая культура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5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Обладает широким кругозором, легко поддерживает разговоры на различные темы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Поведение и внешний вид учителя соответствуют этическим нормам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Осведомлен об основных событиях и изменениях современной социальной жизни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Обладает педагогическим тактом, деликатен в общении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Высказывания учителя построены грамотно и доступно для понимания, его отличает высокая культура речи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2.Компетентность в области постановки целей и задач педагогической деятельности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 4,7</w:t>
      </w:r>
    </w:p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080EA2">
        <w:rPr>
          <w:rFonts w:ascii="Times New Roman" w:hAnsi="Times New Roman"/>
          <w:b/>
          <w:sz w:val="24"/>
          <w:szCs w:val="24"/>
        </w:rPr>
        <w:t>1.Умение</w:t>
      </w:r>
      <w:proofErr w:type="gramEnd"/>
      <w:r w:rsidRPr="00080EA2">
        <w:rPr>
          <w:rFonts w:ascii="Times New Roman" w:hAnsi="Times New Roman"/>
          <w:b/>
          <w:sz w:val="24"/>
          <w:szCs w:val="24"/>
        </w:rPr>
        <w:t xml:space="preserve"> ставить цели и задачи в соответствии с возрастными и индивидуальными особенностями обучающихся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 5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0634A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обоснованно ставить цели обучения по предмету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7" w:rsidRPr="00080EA2" w:rsidRDefault="000634A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ставить цели урока в соответствии с возрастными особенностями обучающихся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Корректирует цели задачи деятельности на уроке в </w:t>
            </w:r>
            <w:proofErr w:type="spellStart"/>
            <w:r w:rsidRPr="00080EA2">
              <w:rPr>
                <w:rFonts w:ascii="Times New Roman" w:hAnsi="Times New Roman"/>
                <w:sz w:val="24"/>
                <w:szCs w:val="24"/>
              </w:rPr>
              <w:t>зависимос-ти</w:t>
            </w:r>
            <w:proofErr w:type="spellEnd"/>
            <w:r w:rsidRPr="00080EA2">
              <w:rPr>
                <w:rFonts w:ascii="Times New Roman" w:hAnsi="Times New Roman"/>
                <w:sz w:val="24"/>
                <w:szCs w:val="24"/>
              </w:rPr>
              <w:t xml:space="preserve"> от готовности обучающихся к освоению материала урока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Умеет ставить цели урока в соответствии с индивидуальными особенностями обучающихся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Знает и учитывает уровень </w:t>
            </w:r>
            <w:proofErr w:type="spellStart"/>
            <w:r w:rsidRPr="00080EA2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80EA2">
              <w:rPr>
                <w:rFonts w:ascii="Times New Roman" w:hAnsi="Times New Roman"/>
                <w:sz w:val="24"/>
                <w:szCs w:val="24"/>
              </w:rPr>
              <w:t xml:space="preserve"> и развития обучающихся при постановке целей и задач урока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21A" w:rsidRDefault="0056421A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6421A" w:rsidSect="0056421A">
          <w:pgSz w:w="11906" w:h="16838"/>
          <w:pgMar w:top="737" w:right="851" w:bottom="737" w:left="1021" w:header="709" w:footer="709" w:gutter="0"/>
          <w:cols w:space="708"/>
          <w:docGrid w:linePitch="360"/>
        </w:sectPr>
      </w:pPr>
    </w:p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lastRenderedPageBreak/>
        <w:t>2.2.Умение перевести тему урока в педагогическую задачу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 4,6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формулировать цели и задачи на основе темы урока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конкретизировать цель урока до комплекса взаимосвязанных задач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сформулировать критерии достижения целей урока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7243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Умеет добиться понимания </w:t>
            </w:r>
            <w:proofErr w:type="spellStart"/>
            <w:r w:rsidRPr="00080EA2"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7243F7" w:rsidRPr="00080EA2">
              <w:rPr>
                <w:rFonts w:ascii="Times New Roman" w:hAnsi="Times New Roman"/>
                <w:sz w:val="24"/>
                <w:szCs w:val="24"/>
              </w:rPr>
              <w:t>-</w:t>
            </w:r>
            <w:r w:rsidRPr="00080EA2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spellEnd"/>
            <w:r w:rsidRPr="00080EA2">
              <w:rPr>
                <w:rFonts w:ascii="Times New Roman" w:hAnsi="Times New Roman"/>
                <w:sz w:val="24"/>
                <w:szCs w:val="24"/>
              </w:rPr>
              <w:t xml:space="preserve"> целей и задач урока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соотнести результаты обучения с поставленными целями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83346F">
      <w:pPr>
        <w:spacing w:after="0" w:line="240" w:lineRule="auto"/>
        <w:ind w:hanging="284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2.3.Умение вовлечь обучающихся в процесс формулирования целей и задач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 4,4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вовлечь обучающихся в процесс постановки целей и задач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Предлагает обучающимся назвать результаты деятельности на уроке и способы их достижения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Предлагает обучающимся самостоятельно сформулировать цель урока в соответствии с изучаемой темой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Спрашивает, как обучающиеся поняли цели и задачи урока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Обучающиеся принимают участие в формулировании целей и задач урока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3.Компетентность в области мотивации учебной деятельности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 4,7</w:t>
      </w:r>
    </w:p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3.1.Умение создавать ситуации, обеспечивающие успех в учебной деятельности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 4,6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вызвать интерес у обучающихся к своему предмету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Отмечает даже самый маленький успех обучающихся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Демонстрирует успехи обучающихся родителям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Демонстрирует успехи обучающихся одноклассникам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дифференцировать задания так, чтобы ученики почувствовали свой успех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 xml:space="preserve">3.2.Умение создавать условия обеспечения позитивной мотивации </w:t>
      </w:r>
      <w:proofErr w:type="spellStart"/>
      <w:r w:rsidRPr="00080EA2">
        <w:rPr>
          <w:rFonts w:ascii="Times New Roman" w:hAnsi="Times New Roman"/>
          <w:b/>
          <w:sz w:val="24"/>
          <w:szCs w:val="24"/>
        </w:rPr>
        <w:t>обуч</w:t>
      </w:r>
      <w:r w:rsidR="007243F7" w:rsidRPr="00080EA2">
        <w:rPr>
          <w:rFonts w:ascii="Times New Roman" w:hAnsi="Times New Roman"/>
          <w:b/>
          <w:sz w:val="24"/>
          <w:szCs w:val="24"/>
        </w:rPr>
        <w:t>-</w:t>
      </w:r>
      <w:r w:rsidRPr="00080EA2">
        <w:rPr>
          <w:rFonts w:ascii="Times New Roman" w:hAnsi="Times New Roman"/>
          <w:b/>
          <w:sz w:val="24"/>
          <w:szCs w:val="24"/>
        </w:rPr>
        <w:t>ся</w:t>
      </w:r>
      <w:proofErr w:type="spellEnd"/>
      <w:r w:rsidR="0083346F" w:rsidRPr="00080EA2">
        <w:rPr>
          <w:rFonts w:ascii="Times New Roman" w:hAnsi="Times New Roman"/>
          <w:b/>
          <w:sz w:val="24"/>
          <w:szCs w:val="24"/>
        </w:rPr>
        <w:t xml:space="preserve"> 4,8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Выстраивает деятельность на уроке с учетом уровня развития учебной мотивации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Владеет большим спектром материалов и заданий, способных вызвать интерес обучающихся к различным темам преподаваемого предмета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Использует знания об интересах и потребностях обучающихся в педагогической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Умеет создать доброжелательную атмосферу на уроке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Обучающиеся удовлетворены образовательной деятельностью, выстраиваемой учителем: содержание, методы, результаты и др.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080EA2">
        <w:rPr>
          <w:rFonts w:ascii="Times New Roman" w:hAnsi="Times New Roman"/>
          <w:b/>
          <w:sz w:val="24"/>
          <w:szCs w:val="24"/>
        </w:rPr>
        <w:t>3.Умение</w:t>
      </w:r>
      <w:proofErr w:type="gramEnd"/>
      <w:r w:rsidRPr="00080EA2">
        <w:rPr>
          <w:rFonts w:ascii="Times New Roman" w:hAnsi="Times New Roman"/>
          <w:b/>
          <w:sz w:val="24"/>
          <w:szCs w:val="24"/>
        </w:rPr>
        <w:t xml:space="preserve"> создавать условия для </w:t>
      </w:r>
      <w:proofErr w:type="spellStart"/>
      <w:r w:rsidRPr="00080EA2">
        <w:rPr>
          <w:rFonts w:ascii="Times New Roman" w:hAnsi="Times New Roman"/>
          <w:b/>
          <w:sz w:val="24"/>
          <w:szCs w:val="24"/>
        </w:rPr>
        <w:t>самомотивирования</w:t>
      </w:r>
      <w:proofErr w:type="spellEnd"/>
      <w:r w:rsidRPr="00080EA2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 4,6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активизировать творческие возможности обучающихся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Демонстрирует практическое применение изучаемого материала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Поощряет любознательность учащихся, выход за рамки требования программы при подготовке школьных заданий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Дает возможность обучающимся самостоятельно ставить и решать задачи с высокой степенью свободы и ответственности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Создает условия для вовлечения обучающихся в дополнительные формы познания по предмету: олимпиады, конкурсы, проекты и т.д.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4.Компетентность в области обеспечения информационной основы деятельности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 4,8</w:t>
      </w:r>
    </w:p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4.1.Компетентность в методах преподавания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4,6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Своевременно вносит коррективы в методы преподавания в зависимости от сложившейся ситуации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Применяемые методы соответствуют целям и задачам обучения, содержанию изучаемой темы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Применяемые методы соответствуют имеющимся условиям и времени, отведенному на изучение темы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Владеет современными методами преподавания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Обоснованно использует на уроках современные информационно-</w:t>
            </w:r>
            <w:r w:rsidRPr="00080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коммуникативные технологии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lastRenderedPageBreak/>
        <w:t>4.2.Компетентность в предмете преподавания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 4,8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Хорошо знает преподаваемый предмет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предмету построена с учетом </w:t>
            </w:r>
            <w:proofErr w:type="spellStart"/>
            <w:r w:rsidRPr="00080EA2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080EA2">
              <w:rPr>
                <w:rFonts w:ascii="Times New Roman" w:hAnsi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При подготовке к урокам использует дополнительные мате-риалы по предмету (книги для самообразования, медиа-</w:t>
            </w:r>
            <w:proofErr w:type="spellStart"/>
            <w:r w:rsidRPr="00080EA2">
              <w:rPr>
                <w:rFonts w:ascii="Times New Roman" w:hAnsi="Times New Roman"/>
                <w:sz w:val="24"/>
                <w:szCs w:val="24"/>
              </w:rPr>
              <w:t>посо</w:t>
            </w:r>
            <w:proofErr w:type="spellEnd"/>
            <w:r w:rsidRPr="00080EA2">
              <w:rPr>
                <w:rFonts w:ascii="Times New Roman" w:hAnsi="Times New Roman"/>
                <w:sz w:val="24"/>
                <w:szCs w:val="24"/>
              </w:rPr>
              <w:t>-бия, современные цифровые образовательные ресурсы и др.)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В процессе формирования новых знаний опирается на знания обучающихся, полученные ими ранее при изучении других предметов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Добивается высоких результатов по преподаваемому  предмету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4.3.Компетентность в субъективных условиях деятельности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 5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Ориентируется в социальной ситуации класса, знает и учитывает взаимоотношения обучающихся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Хорошо знает Конвенцию о правах ребенка и действует в соответствии с этим документом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Систематически анализирует уровень усвоения учебного материала и развития обучающихся на основе устных и письменных ответов, достигнутых результатов и др. диагностических показателей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Имеет «банк» различных учебных заданий, ориентированных на обучающихся с различными индивидуальными особенностями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Подготовленные учителем характеристики обучающихся отличаются хорошим знанием индивидуальных особенностей, обоснованностью суждений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5.Компетентность в области разработки программы деятельности и принятия педагогических решений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 4,8</w:t>
      </w:r>
    </w:p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5.1.Умение выбрать и реализовать образовательную программу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 5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Знает основные нормативные документы, отражающие требования к содержанию и результатам учебной </w:t>
            </w:r>
            <w:proofErr w:type="spellStart"/>
            <w:r w:rsidRPr="00080EA2">
              <w:rPr>
                <w:rFonts w:ascii="Times New Roman" w:hAnsi="Times New Roman"/>
                <w:sz w:val="24"/>
                <w:szCs w:val="24"/>
              </w:rPr>
              <w:t>деятельнос-ти</w:t>
            </w:r>
            <w:proofErr w:type="spellEnd"/>
            <w:r w:rsidRPr="00080EA2">
              <w:rPr>
                <w:rFonts w:ascii="Times New Roman" w:hAnsi="Times New Roman"/>
                <w:sz w:val="24"/>
                <w:szCs w:val="24"/>
              </w:rPr>
              <w:t xml:space="preserve"> по предмету, учебники и УМК по преподаваемому </w:t>
            </w:r>
            <w:proofErr w:type="spellStart"/>
            <w:r w:rsidRPr="00080EA2">
              <w:rPr>
                <w:rFonts w:ascii="Times New Roman" w:hAnsi="Times New Roman"/>
                <w:sz w:val="24"/>
                <w:szCs w:val="24"/>
              </w:rPr>
              <w:t>предме</w:t>
            </w:r>
            <w:proofErr w:type="spellEnd"/>
            <w:r w:rsidRPr="00080EA2">
              <w:rPr>
                <w:rFonts w:ascii="Times New Roman" w:hAnsi="Times New Roman"/>
                <w:sz w:val="24"/>
                <w:szCs w:val="24"/>
              </w:rPr>
              <w:t xml:space="preserve">-ту, допущенные или рекомендованные </w:t>
            </w:r>
            <w:proofErr w:type="spellStart"/>
            <w:r w:rsidRPr="00080EA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80EA2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Может провести сравнительный анализ учебных программ, УМК, методических и дидактических материалов по </w:t>
            </w:r>
            <w:proofErr w:type="spellStart"/>
            <w:r w:rsidRPr="00080EA2">
              <w:rPr>
                <w:rFonts w:ascii="Times New Roman" w:hAnsi="Times New Roman"/>
                <w:sz w:val="24"/>
                <w:szCs w:val="24"/>
              </w:rPr>
              <w:t>препода-ваемому</w:t>
            </w:r>
            <w:proofErr w:type="spellEnd"/>
            <w:r w:rsidRPr="00080EA2">
              <w:rPr>
                <w:rFonts w:ascii="Times New Roman" w:hAnsi="Times New Roman"/>
                <w:sz w:val="24"/>
                <w:szCs w:val="24"/>
              </w:rPr>
              <w:t xml:space="preserve"> предмету, выявить их достоинства и недостатки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Обоснованно выбирает учебники и учебно-методические комплексы по преподаваемому предмету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Рабочая программа учителя предполагает решение воспитательных задач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Рабочая программа учителя составлена с учетом нормативных требований, темпа усвоения материала, преемственности и  др. моментов, повышающих ее обоснованность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5.2.Умение разработать собственные программы, методические и дидактические материалы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 4,8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Вносит изменения в дидактические и методические материалы с целью достижения высоких результатов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Самостоятельно разработанные учителем программные, методические и дидактические материалы по предмету отличает высокое качество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Продуктивно работает в составе рабочих групп, </w:t>
            </w:r>
            <w:proofErr w:type="spellStart"/>
            <w:r w:rsidRPr="00080EA2">
              <w:rPr>
                <w:rFonts w:ascii="Times New Roman" w:hAnsi="Times New Roman"/>
                <w:sz w:val="24"/>
                <w:szCs w:val="24"/>
              </w:rPr>
              <w:t>разрабаты-вающих</w:t>
            </w:r>
            <w:proofErr w:type="spellEnd"/>
            <w:r w:rsidRPr="00080EA2">
              <w:rPr>
                <w:rFonts w:ascii="Times New Roman" w:hAnsi="Times New Roman"/>
                <w:sz w:val="24"/>
                <w:szCs w:val="24"/>
              </w:rPr>
              <w:t xml:space="preserve"> и реализующих образовательные проекты, программы, методические и дидактические материалы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Выступает перед коллегами с информацией о новых программных, методических и дидактических материалах, участвует в конкурсах профессионального мастерства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Проводит обоснование эффективности  реализуемой рабочей программы, новых методических и дидактических материалов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 xml:space="preserve">5.3.Умение принимать решения в педагогических ситуациях </w:t>
      </w:r>
      <w:r w:rsidR="0083346F" w:rsidRPr="00080EA2">
        <w:rPr>
          <w:rFonts w:ascii="Times New Roman" w:hAnsi="Times New Roman"/>
          <w:b/>
          <w:sz w:val="24"/>
          <w:szCs w:val="24"/>
        </w:rPr>
        <w:t xml:space="preserve">  4,6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Поощряет высказывания и выслушивает мнения обучающихся, даже если они расходятся с его точкой зрения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Коллеги по работе используют предложения учителя по разрешению актуальных вопросов школьной жизни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аргументировать предлагаемые им решения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Умеет пересмотреть свое решение под влиянием ситуации или новых форм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6F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Учитывает мнение родителей, коллег, обучающихся при принятии решений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6F" w:rsidRPr="00080EA2" w:rsidRDefault="0083346F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F" w:rsidRPr="00080EA2" w:rsidRDefault="0083346F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6. Компетентность в области организации учебной деятельности</w:t>
      </w:r>
      <w:r w:rsidR="007243F7" w:rsidRPr="00080EA2">
        <w:rPr>
          <w:rFonts w:ascii="Times New Roman" w:hAnsi="Times New Roman"/>
          <w:b/>
          <w:sz w:val="24"/>
          <w:szCs w:val="24"/>
        </w:rPr>
        <w:t xml:space="preserve"> 4,8</w:t>
      </w:r>
    </w:p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6.</w:t>
      </w:r>
      <w:proofErr w:type="gramStart"/>
      <w:r w:rsidRPr="00080EA2">
        <w:rPr>
          <w:rFonts w:ascii="Times New Roman" w:hAnsi="Times New Roman"/>
          <w:b/>
          <w:sz w:val="24"/>
          <w:szCs w:val="24"/>
        </w:rPr>
        <w:t>1.Умение</w:t>
      </w:r>
      <w:proofErr w:type="gramEnd"/>
      <w:r w:rsidRPr="00080EA2">
        <w:rPr>
          <w:rFonts w:ascii="Times New Roman" w:hAnsi="Times New Roman"/>
          <w:b/>
          <w:sz w:val="24"/>
          <w:szCs w:val="24"/>
        </w:rPr>
        <w:t xml:space="preserve"> устанавливать субъект-субъектные отношения</w:t>
      </w:r>
      <w:r w:rsidR="007243F7" w:rsidRPr="00080EA2">
        <w:rPr>
          <w:rFonts w:ascii="Times New Roman" w:hAnsi="Times New Roman"/>
          <w:b/>
          <w:sz w:val="24"/>
          <w:szCs w:val="24"/>
        </w:rPr>
        <w:t xml:space="preserve">  5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7243F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устанавливать отношения сотрудничества с обучающимися, вести с ними диалог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7" w:rsidRPr="00080EA2" w:rsidRDefault="007243F7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F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разрешать конфликты оптимальным способом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7" w:rsidRPr="00080EA2" w:rsidRDefault="007243F7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F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насыщать общение с обучающимися положительными эмоциями и чувствами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7" w:rsidRPr="00080EA2" w:rsidRDefault="007243F7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F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Умеет выстраивать отношения сотрудничества с коллегами, проявляет себя как член команды при разработке и </w:t>
            </w:r>
            <w:proofErr w:type="spellStart"/>
            <w:r w:rsidRPr="00080E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r w:rsidRPr="00080EA2">
              <w:rPr>
                <w:rFonts w:ascii="Times New Roman" w:hAnsi="Times New Roman"/>
                <w:sz w:val="24"/>
                <w:szCs w:val="24"/>
              </w:rPr>
              <w:t xml:space="preserve"> различных мероприятий, проектов, программ и др.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7" w:rsidRPr="00080EA2" w:rsidRDefault="007243F7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F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Умеет создать рабочую атмосферу на уроке, поддержать дисциплину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7" w:rsidRPr="00080EA2" w:rsidRDefault="007243F7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6.</w:t>
      </w:r>
      <w:proofErr w:type="gramStart"/>
      <w:r w:rsidRPr="00080EA2">
        <w:rPr>
          <w:rFonts w:ascii="Times New Roman" w:hAnsi="Times New Roman"/>
          <w:b/>
          <w:sz w:val="24"/>
          <w:szCs w:val="24"/>
        </w:rPr>
        <w:t>2.Умение</w:t>
      </w:r>
      <w:proofErr w:type="gramEnd"/>
      <w:r w:rsidRPr="00080EA2">
        <w:rPr>
          <w:rFonts w:ascii="Times New Roman" w:hAnsi="Times New Roman"/>
          <w:b/>
          <w:sz w:val="24"/>
          <w:szCs w:val="24"/>
        </w:rPr>
        <w:t xml:space="preserve"> организовать учебную деятельность обучающихся</w:t>
      </w:r>
      <w:r w:rsidR="007243F7" w:rsidRPr="00080EA2">
        <w:rPr>
          <w:rFonts w:ascii="Times New Roman" w:hAnsi="Times New Roman"/>
          <w:b/>
          <w:sz w:val="24"/>
          <w:szCs w:val="24"/>
        </w:rPr>
        <w:t xml:space="preserve"> 4,4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7243F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Использует методы, побуждающие обучающихся самостоятельно рассуждать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F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Формирует у обучающихся навыки учебной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F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Излагает материал в доступной форме в соответствии с дидактическими принципами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7" w:rsidRPr="00080EA2" w:rsidRDefault="007243F7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F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Умеет организовать обучающихся для достижения запланированных результатов учебной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F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080E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Умеет организовать обучающихся для поиска дополнительной информации, необходимой при решении учебной задачи (книги, компьютерные  и медиа-пособия, цифровые образовательные ресурсы и др.)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7" w:rsidRPr="00080EA2" w:rsidRDefault="007243F7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C9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EA2">
        <w:rPr>
          <w:rFonts w:ascii="Times New Roman" w:hAnsi="Times New Roman"/>
          <w:b/>
          <w:sz w:val="24"/>
          <w:szCs w:val="24"/>
        </w:rPr>
        <w:t>6.3.Умение реализовать педагогическое оценивание</w:t>
      </w:r>
      <w:r w:rsidR="007243F7" w:rsidRPr="00080EA2">
        <w:rPr>
          <w:rFonts w:ascii="Times New Roman" w:hAnsi="Times New Roman"/>
          <w:b/>
          <w:sz w:val="24"/>
          <w:szCs w:val="24"/>
        </w:rPr>
        <w:t xml:space="preserve">  5</w:t>
      </w: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7740"/>
        <w:gridCol w:w="540"/>
        <w:gridCol w:w="540"/>
        <w:gridCol w:w="540"/>
        <w:gridCol w:w="540"/>
        <w:gridCol w:w="540"/>
      </w:tblGrid>
      <w:tr w:rsidR="007243F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Учитывает возрастные и индивидуальные особенности обучающихся при оценивании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7" w:rsidRPr="00080EA2" w:rsidRDefault="007243F7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F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Аргументирует оценки, показывает обучающимся их достижения и недоработки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7" w:rsidRPr="00080EA2" w:rsidRDefault="007243F7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F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Применяет различные методы оценивания обучающихся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7" w:rsidRPr="00080EA2" w:rsidRDefault="007243F7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F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Умеет сочетать методы педагогического оценивания, </w:t>
            </w:r>
            <w:proofErr w:type="spellStart"/>
            <w:r w:rsidRPr="00080EA2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  <w:r w:rsidRPr="00080EA2">
              <w:rPr>
                <w:rFonts w:ascii="Times New Roman" w:hAnsi="Times New Roman"/>
                <w:sz w:val="24"/>
                <w:szCs w:val="24"/>
              </w:rPr>
              <w:t xml:space="preserve"> и самооценки обучающихся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7" w:rsidRPr="00080EA2" w:rsidRDefault="007243F7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F7" w:rsidRPr="00080EA2" w:rsidTr="001C10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A2">
              <w:rPr>
                <w:rFonts w:ascii="Times New Roman" w:hAnsi="Times New Roman"/>
                <w:sz w:val="24"/>
                <w:szCs w:val="24"/>
              </w:rPr>
              <w:t xml:space="preserve">Способствует формированию навыков самооценки учебной деятельности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F7" w:rsidRPr="00080EA2" w:rsidRDefault="007243F7" w:rsidP="001C10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7" w:rsidRPr="00080EA2" w:rsidRDefault="007243F7" w:rsidP="008938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A7" w:rsidRPr="00080EA2" w:rsidRDefault="000634A7" w:rsidP="00C95E6D">
      <w:pPr>
        <w:spacing w:after="120" w:line="240" w:lineRule="auto"/>
        <w:ind w:firstLine="544"/>
        <w:jc w:val="both"/>
        <w:rPr>
          <w:rFonts w:ascii="Times New Roman" w:hAnsi="Times New Roman"/>
          <w:spacing w:val="1"/>
          <w:sz w:val="24"/>
          <w:szCs w:val="24"/>
        </w:rPr>
      </w:pPr>
    </w:p>
    <w:p w:rsidR="000634A7" w:rsidRPr="000724CD" w:rsidRDefault="000634A7" w:rsidP="00552036">
      <w:pPr>
        <w:spacing w:after="0" w:line="240" w:lineRule="auto"/>
        <w:ind w:firstLine="544"/>
        <w:jc w:val="both"/>
        <w:rPr>
          <w:rFonts w:ascii="Times New Roman" w:hAnsi="Times New Roman"/>
          <w:spacing w:val="1"/>
          <w:sz w:val="28"/>
          <w:szCs w:val="28"/>
        </w:rPr>
      </w:pPr>
      <w:r w:rsidRPr="000724CD">
        <w:rPr>
          <w:rFonts w:ascii="Times New Roman" w:hAnsi="Times New Roman"/>
          <w:spacing w:val="1"/>
          <w:sz w:val="28"/>
          <w:szCs w:val="28"/>
        </w:rPr>
        <w:t xml:space="preserve">Члены экспертной группы:  </w:t>
      </w:r>
    </w:p>
    <w:p w:rsidR="000634A7" w:rsidRPr="000724CD" w:rsidRDefault="000634A7" w:rsidP="00552036">
      <w:pPr>
        <w:spacing w:after="0" w:line="240" w:lineRule="auto"/>
        <w:ind w:firstLine="544"/>
        <w:jc w:val="both"/>
        <w:rPr>
          <w:rFonts w:ascii="Times New Roman" w:hAnsi="Times New Roman"/>
          <w:spacing w:val="1"/>
          <w:sz w:val="28"/>
          <w:szCs w:val="28"/>
        </w:rPr>
      </w:pPr>
      <w:r w:rsidRPr="000724CD">
        <w:rPr>
          <w:rFonts w:ascii="Times New Roman" w:hAnsi="Times New Roman"/>
          <w:spacing w:val="1"/>
          <w:sz w:val="28"/>
          <w:szCs w:val="28"/>
        </w:rPr>
        <w:t xml:space="preserve">  Эксперт ___________________________________                                                                                     </w:t>
      </w:r>
    </w:p>
    <w:p w:rsidR="000634A7" w:rsidRPr="000724CD" w:rsidRDefault="000634A7" w:rsidP="00552036">
      <w:pPr>
        <w:spacing w:after="0" w:line="240" w:lineRule="auto"/>
        <w:ind w:firstLine="544"/>
        <w:jc w:val="both"/>
        <w:rPr>
          <w:rFonts w:ascii="Times New Roman" w:hAnsi="Times New Roman"/>
          <w:spacing w:val="1"/>
          <w:sz w:val="28"/>
          <w:szCs w:val="28"/>
        </w:rPr>
      </w:pPr>
      <w:r w:rsidRPr="000724CD">
        <w:rPr>
          <w:rFonts w:ascii="Times New Roman" w:hAnsi="Times New Roman"/>
          <w:spacing w:val="1"/>
          <w:sz w:val="28"/>
          <w:szCs w:val="28"/>
        </w:rPr>
        <w:t xml:space="preserve">  Эксперт  ___________________________________</w:t>
      </w:r>
    </w:p>
    <w:p w:rsidR="000634A7" w:rsidRDefault="000634A7" w:rsidP="00552036">
      <w:pPr>
        <w:spacing w:after="0" w:line="240" w:lineRule="auto"/>
        <w:ind w:firstLine="544"/>
        <w:jc w:val="both"/>
        <w:rPr>
          <w:rFonts w:ascii="Times New Roman" w:hAnsi="Times New Roman"/>
          <w:spacing w:val="1"/>
          <w:sz w:val="28"/>
          <w:szCs w:val="28"/>
        </w:rPr>
      </w:pPr>
      <w:r w:rsidRPr="000724CD">
        <w:rPr>
          <w:rFonts w:ascii="Times New Roman" w:hAnsi="Times New Roman"/>
          <w:spacing w:val="1"/>
          <w:sz w:val="28"/>
          <w:szCs w:val="28"/>
        </w:rPr>
        <w:t xml:space="preserve">  Эксперт ____________________________________</w:t>
      </w:r>
    </w:p>
    <w:p w:rsidR="000634A7" w:rsidRPr="001A6C5B" w:rsidRDefault="000634A7" w:rsidP="00552036">
      <w:pPr>
        <w:suppressAutoHyphens/>
        <w:spacing w:after="0" w:line="240" w:lineRule="auto"/>
        <w:jc w:val="both"/>
        <w:rPr>
          <w:rFonts w:ascii="Times New Roman" w:hAnsi="Times New Roman" w:cs="Calibri"/>
          <w:spacing w:val="1"/>
          <w:sz w:val="24"/>
          <w:szCs w:val="24"/>
          <w:lang w:eastAsia="ar-SA"/>
        </w:rPr>
      </w:pPr>
    </w:p>
    <w:p w:rsidR="000634A7" w:rsidRDefault="000634A7" w:rsidP="00080EA2">
      <w:pPr>
        <w:suppressAutoHyphens/>
        <w:spacing w:after="0" w:line="240" w:lineRule="auto"/>
        <w:jc w:val="both"/>
      </w:pPr>
      <w:r>
        <w:rPr>
          <w:rFonts w:ascii="Times New Roman" w:hAnsi="Times New Roman" w:cs="Calibri"/>
          <w:spacing w:val="1"/>
          <w:sz w:val="24"/>
          <w:szCs w:val="24"/>
          <w:lang w:eastAsia="ar-SA"/>
        </w:rPr>
        <w:t xml:space="preserve">            ________  </w:t>
      </w:r>
      <w:r w:rsidRPr="001A6C5B">
        <w:rPr>
          <w:rFonts w:ascii="Times New Roman" w:hAnsi="Times New Roman" w:cs="Calibri"/>
          <w:spacing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pacing w:val="1"/>
          <w:sz w:val="24"/>
          <w:szCs w:val="24"/>
          <w:lang w:eastAsia="ar-SA"/>
        </w:rPr>
        <w:t>___________</w:t>
      </w:r>
      <w:r w:rsidRPr="001A6C5B">
        <w:rPr>
          <w:rFonts w:ascii="Times New Roman" w:hAnsi="Times New Roman" w:cs="Calibri"/>
          <w:spacing w:val="1"/>
          <w:sz w:val="24"/>
          <w:szCs w:val="24"/>
          <w:lang w:eastAsia="ar-SA"/>
        </w:rPr>
        <w:t>_________ 201</w:t>
      </w:r>
      <w:r w:rsidR="00310355">
        <w:rPr>
          <w:rFonts w:ascii="Times New Roman" w:hAnsi="Times New Roman" w:cs="Calibri"/>
          <w:spacing w:val="1"/>
          <w:sz w:val="24"/>
          <w:szCs w:val="24"/>
          <w:lang w:eastAsia="ar-SA"/>
        </w:rPr>
        <w:t xml:space="preserve">     </w:t>
      </w:r>
      <w:bookmarkStart w:id="0" w:name="_GoBack"/>
      <w:bookmarkEnd w:id="0"/>
      <w:r w:rsidRPr="001A6C5B">
        <w:rPr>
          <w:rFonts w:ascii="Times New Roman" w:hAnsi="Times New Roman" w:cs="Calibri"/>
          <w:spacing w:val="1"/>
          <w:sz w:val="24"/>
          <w:szCs w:val="24"/>
          <w:lang w:eastAsia="ar-SA"/>
        </w:rPr>
        <w:t xml:space="preserve"> г.</w:t>
      </w:r>
    </w:p>
    <w:sectPr w:rsidR="000634A7" w:rsidSect="00C95E6D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6F3"/>
    <w:rsid w:val="00001202"/>
    <w:rsid w:val="00052A2B"/>
    <w:rsid w:val="000634A7"/>
    <w:rsid w:val="000724CD"/>
    <w:rsid w:val="00080EA2"/>
    <w:rsid w:val="00093C94"/>
    <w:rsid w:val="001A6C5B"/>
    <w:rsid w:val="001C1006"/>
    <w:rsid w:val="00310355"/>
    <w:rsid w:val="003F0872"/>
    <w:rsid w:val="00552036"/>
    <w:rsid w:val="0056421A"/>
    <w:rsid w:val="00672734"/>
    <w:rsid w:val="007243F7"/>
    <w:rsid w:val="00724B99"/>
    <w:rsid w:val="007C3FD3"/>
    <w:rsid w:val="007F46F3"/>
    <w:rsid w:val="0083346F"/>
    <w:rsid w:val="008F4D9E"/>
    <w:rsid w:val="00A90851"/>
    <w:rsid w:val="00BE51B2"/>
    <w:rsid w:val="00C22592"/>
    <w:rsid w:val="00C55B1D"/>
    <w:rsid w:val="00C7308A"/>
    <w:rsid w:val="00C95E6D"/>
    <w:rsid w:val="00D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08E94"/>
  <w15:docId w15:val="{7E54E04A-4097-4E8A-8109-A8DDCCE5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46F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Balloon Text"/>
    <w:basedOn w:val="a"/>
    <w:link w:val="a4"/>
    <w:uiPriority w:val="99"/>
    <w:semiHidden/>
    <w:rsid w:val="007F46F3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4">
    <w:name w:val="Текст выноски Знак"/>
    <w:link w:val="a3"/>
    <w:uiPriority w:val="99"/>
    <w:semiHidden/>
    <w:locked/>
    <w:rsid w:val="007F46F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Дубовицких </dc:creator>
  <cp:keywords/>
  <dc:description/>
  <cp:lastModifiedBy>И В</cp:lastModifiedBy>
  <cp:revision>13</cp:revision>
  <cp:lastPrinted>2015-05-12T15:16:00Z</cp:lastPrinted>
  <dcterms:created xsi:type="dcterms:W3CDTF">2015-04-25T03:46:00Z</dcterms:created>
  <dcterms:modified xsi:type="dcterms:W3CDTF">2019-01-26T06:47:00Z</dcterms:modified>
</cp:coreProperties>
</file>