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F304E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2 апреля 2013 г. N 309 "О мер</w:t>
        </w:r>
        <w:r>
          <w:rPr>
            <w:rStyle w:val="a4"/>
            <w:b w:val="0"/>
            <w:bCs w:val="0"/>
          </w:rPr>
          <w:t>ах по реализации отдельных положений Федерального закона "О противодействии коррупции" (с изменениями и дополнениями)</w:t>
        </w:r>
      </w:hyperlink>
    </w:p>
    <w:p w:rsidR="00000000" w:rsidRDefault="005F304E">
      <w:pPr>
        <w:pStyle w:val="ab"/>
      </w:pPr>
      <w:r>
        <w:t>С изменениями и дополнениями от:</w:t>
      </w:r>
    </w:p>
    <w:p w:rsidR="00000000" w:rsidRDefault="005F304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июня, 8 июля, 3 декабря 2013 г., 23 июня, 25 июля 2014 г., 8 марта 2015 г., 8 июня 2016 г., 21 февр</w:t>
      </w:r>
      <w:r>
        <w:rPr>
          <w:shd w:val="clear" w:color="auto" w:fill="EAEFED"/>
        </w:rPr>
        <w:t>аля, 19 сентября, 9 октября 2017 г., 30 октября 2018 г., 13 мая 2019 г., 15 января, 10 декабря 2020 г., 20 апреля, 17 мая, 8 ноября 2021 г., 25 апреля 2022 г.</w:t>
      </w:r>
    </w:p>
    <w:p w:rsidR="00000000" w:rsidRDefault="005F304E"/>
    <w:p w:rsidR="00000000" w:rsidRDefault="005F304E">
      <w:r>
        <w:t xml:space="preserve">В соответствии с </w:t>
      </w:r>
      <w:hyperlink r:id="rId8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от 25 декабря 2008 г. N 273-ФЗ "О противодействии коррупции" постановляю: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июля 2020 г. - </w:t>
      </w:r>
      <w:hyperlink r:id="rId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15 января 2020 г. N 13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F304E">
      <w:r>
        <w:t xml:space="preserve">1. Установить, что на основании </w:t>
      </w:r>
      <w:hyperlink r:id="rId11" w:history="1">
        <w:r>
          <w:rPr>
            <w:rStyle w:val="a4"/>
          </w:rPr>
          <w:t xml:space="preserve">пунктов 1.1 - </w:t>
        </w:r>
        <w:r>
          <w:rPr>
            <w:rStyle w:val="a4"/>
          </w:rPr>
          <w:t>3</w:t>
        </w:r>
      </w:hyperlink>
      <w:r>
        <w:t xml:space="preserve"> и </w:t>
      </w:r>
      <w:hyperlink r:id="rId12" w:history="1">
        <w:r>
          <w:rPr>
            <w:rStyle w:val="a4"/>
          </w:rPr>
          <w:t>4 части 1 статьи 8</w:t>
        </w:r>
      </w:hyperlink>
      <w:r>
        <w:t xml:space="preserve"> Федерального закона от 25 декабря 2008 г. N 273-ФЗ "О противодействии коррупции" (далее - Федеральный закон "О противодействии коррупции") сведения о доходах</w:t>
      </w:r>
      <w:r>
        <w:t xml:space="preserve">, об имуществе и обязательствах имущественного характера, о доходах, об имуществе и обязательствах имущественного характера супруги (супруга) и несовершеннолетних детей представляются по утвержденной Президентом Российской Федерации </w:t>
      </w:r>
      <w:hyperlink r:id="rId13" w:history="1">
        <w:r>
          <w:rPr>
            <w:rStyle w:val="a4"/>
          </w:rPr>
          <w:t>форме</w:t>
        </w:r>
      </w:hyperlink>
      <w:r>
        <w:t xml:space="preserve"> справки, заполненной с использованием специального программного обеспечения "Справки БК", размещенного 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Президе</w:t>
      </w:r>
      <w:r>
        <w:t xml:space="preserve">нта Российской Федерации, ссылка на который также размещается на </w:t>
      </w:r>
      <w:hyperlink r:id="rId15" w:history="1">
        <w:r>
          <w:rPr>
            <w:rStyle w:val="a4"/>
          </w:rPr>
          <w:t>официальном сайте</w:t>
        </w:r>
      </w:hyperlink>
      <w:r>
        <w:t xml:space="preserve"> федеральной государственной информационной системы в области государственной службы в информационн</w:t>
      </w:r>
      <w:r>
        <w:t>о-телекоммуникационной сети "Интернет":</w:t>
      </w:r>
    </w:p>
    <w:p w:rsidR="00000000" w:rsidRDefault="005F304E">
      <w:bookmarkStart w:id="1" w:name="sub_101"/>
      <w:r>
        <w:t>а) в Управление Президента Российской Федерации по вопросам противодействия коррупции:</w:t>
      </w:r>
    </w:p>
    <w:p w:rsidR="00000000" w:rsidRDefault="005F304E">
      <w:bookmarkStart w:id="2" w:name="sub_112"/>
      <w:bookmarkEnd w:id="1"/>
      <w:r>
        <w:t>гражданами, претендующими на замещение должности заместителя Председателя Центрального банка Российской Феде</w:t>
      </w:r>
      <w:r>
        <w:t>рации;</w:t>
      </w:r>
    </w:p>
    <w:bookmarkEnd w:id="2"/>
    <w:p w:rsidR="00000000" w:rsidRDefault="005F304E">
      <w:r>
        <w:t>заместителями Председателя Центрального банка Российской Федерации;</w:t>
      </w:r>
    </w:p>
    <w:p w:rsidR="00000000" w:rsidRDefault="005F304E">
      <w:bookmarkStart w:id="3" w:name="sub_1104"/>
      <w:r>
        <w:t>гражданами, претендующими на замещение должности члена Совета директоров Центрального банка Российской Федерации, и лицами, замещающими указанную должность;</w:t>
      </w:r>
    </w:p>
    <w:p w:rsidR="00000000" w:rsidRDefault="005F304E">
      <w:bookmarkStart w:id="4" w:name="sub_115"/>
      <w:bookmarkEnd w:id="3"/>
      <w:r>
        <w:t>гражданами, претендующими на замещение должностей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</w:t>
      </w:r>
      <w:r>
        <w:t>и, и лицами, замещающими указанные должности;</w:t>
      </w:r>
    </w:p>
    <w:p w:rsidR="00000000" w:rsidRDefault="005F304E">
      <w:bookmarkStart w:id="5" w:name="sub_116"/>
      <w:bookmarkEnd w:id="4"/>
      <w:r>
        <w:t>гражданами, претендующими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</w:t>
      </w:r>
      <w:r>
        <w:t>ами, назначение на которые и освобождение от которых осуществляются Президентом Российской Федерации, и лицами, замещающими указанные должности;</w:t>
      </w:r>
    </w:p>
    <w:p w:rsidR="00000000" w:rsidRDefault="005F304E">
      <w:bookmarkStart w:id="6" w:name="sub_102"/>
      <w:bookmarkEnd w:id="5"/>
      <w:r>
        <w:t>б) в подразделение Аппарата Правительства Российской Федерации, определяемое Правительством Росси</w:t>
      </w:r>
      <w:r>
        <w:t>йской Федерации:</w:t>
      </w:r>
    </w:p>
    <w:p w:rsidR="00000000" w:rsidRDefault="005F304E">
      <w:bookmarkStart w:id="7" w:name="sub_1022"/>
      <w:bookmarkEnd w:id="6"/>
      <w:r>
        <w:t>гражданами, претендующими на замещение 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</w:t>
      </w:r>
      <w:r>
        <w:t>рациях (компаниях), иных организациях, созданных на основании федеральных законов, назначение на которые и освобождение от которых осуществляются Правительством Российской Федерации, и лицами, замещающими указанные должности;</w:t>
      </w:r>
    </w:p>
    <w:p w:rsidR="00000000" w:rsidRDefault="005F304E">
      <w:bookmarkStart w:id="8" w:name="sub_1023"/>
      <w:bookmarkEnd w:id="7"/>
      <w:r>
        <w:t>гражданами, пр</w:t>
      </w:r>
      <w:r>
        <w:t>етендующими на замещение отдельных должностей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</w:t>
      </w:r>
      <w:r>
        <w:t>ельством Российской Федерации, и лицами, замещающими указанные должности;</w:t>
      </w:r>
    </w:p>
    <w:p w:rsidR="00000000" w:rsidRDefault="005F304E">
      <w:bookmarkStart w:id="9" w:name="sub_103"/>
      <w:bookmarkEnd w:id="8"/>
      <w:r>
        <w:lastRenderedPageBreak/>
        <w:t>в)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</w:t>
      </w:r>
      <w:r>
        <w:t>ике коррупционных и иных правонарушений) - гражданами, претендующими на замещение должностей в Центральном банке Российской Федерации, перечень которых утвержден Советом директоров Центрального банка Российской Федерации, и лицами, замещающими указанные до</w:t>
      </w:r>
      <w:r>
        <w:t>лжности;</w:t>
      </w:r>
    </w:p>
    <w:p w:rsidR="00000000" w:rsidRDefault="005F304E">
      <w:bookmarkStart w:id="10" w:name="sub_104"/>
      <w:bookmarkEnd w:id="9"/>
      <w:r>
        <w:t>г) в подразделения по профилактике коррупционных и иных правонарушений (должностным лицам, ответственным за работу по профилактике коррупционных и иных правонарушений), которые созданы (определены) в Пенсионном фонде Российской Федер</w:t>
      </w:r>
      <w:r>
        <w:t>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- гражданами, претендующими на зам</w:t>
      </w:r>
      <w:r>
        <w:t>ещение должностей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 государственных корпорациях (компаниях), иных организациях, созданных на основании фе</w:t>
      </w:r>
      <w:r>
        <w:t>деральных законов, включенных в перечни, установленные нормативными актами фондов, локальными нормативными актами государственных корпораций (компаний) и иных организаций, и лицами, замещающими указанные должности;</w:t>
      </w:r>
    </w:p>
    <w:p w:rsidR="00000000" w:rsidRDefault="005F304E">
      <w:bookmarkStart w:id="11" w:name="sub_105"/>
      <w:bookmarkEnd w:id="10"/>
      <w:r>
        <w:t>д) в подразделения федераль</w:t>
      </w:r>
      <w:r>
        <w:t>ных государственных органов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- гражданами, претендующими на замещение отдельных должностей на основании труд</w:t>
      </w:r>
      <w:r>
        <w:t>ового договора в организациях, создаваемых для выполнения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и лицами, замещающими ук</w:t>
      </w:r>
      <w:r>
        <w:t>азанные должности.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2"/>
      <w:bookmarkEnd w:id="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 в пункт 2 внесены изменения, </w:t>
      </w:r>
      <w:hyperlink r:id="rId1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F304E">
      <w:r>
        <w:t xml:space="preserve">2. Граждане и лица, названные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19" w:history="1">
        <w:r>
          <w:rPr>
            <w:rStyle w:val="a4"/>
          </w:rPr>
          <w:t>форме</w:t>
        </w:r>
      </w:hyperlink>
      <w:r>
        <w:t xml:space="preserve"> справки в порядке и сроки, которые предусмотрены </w:t>
      </w:r>
      <w:hyperlink r:id="rId2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558 "О представлении гражданами, претендующими на з</w:t>
      </w:r>
      <w:r>
        <w:t>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и иными нормативными правовыми актами Российской Фед</w:t>
      </w:r>
      <w:r>
        <w:t>ерации.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3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2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 в пункт 3 внесены изменения, </w:t>
      </w:r>
      <w:hyperlink r:id="rId2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F304E">
      <w:r>
        <w:t xml:space="preserve">3. Граждане и лица, названные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</w:t>
        </w:r>
        <w:r>
          <w:rPr>
            <w:rStyle w:val="a4"/>
          </w:rPr>
          <w:t>дпункта "а"</w:t>
        </w:r>
      </w:hyperlink>
      <w:r>
        <w:t xml:space="preserve"> и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24" w:history="1">
        <w:r>
          <w:rPr>
            <w:rStyle w:val="a4"/>
          </w:rPr>
          <w:t>форме</w:t>
        </w:r>
      </w:hyperlink>
      <w:r>
        <w:t xml:space="preserve"> справки в порядке и сроки, которые предусмотрены </w:t>
      </w:r>
      <w:hyperlink r:id="rId2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</w:t>
      </w:r>
      <w:r>
        <w:t>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и иными нормативными правовыми актами Российской Федерации.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4" w:name="sub_4"/>
      <w:r>
        <w:rPr>
          <w:color w:val="000000"/>
          <w:sz w:val="16"/>
          <w:szCs w:val="16"/>
          <w:shd w:val="clear" w:color="auto" w:fill="F0F0F0"/>
        </w:rPr>
        <w:lastRenderedPageBreak/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14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 в пункт 4 внесены изменения, </w:t>
      </w:r>
      <w:hyperlink r:id="rId27" w:history="1">
        <w:r>
          <w:rPr>
            <w:rStyle w:val="a4"/>
            <w:shd w:val="clear" w:color="auto" w:fill="F0F0F0"/>
          </w:rPr>
          <w:t xml:space="preserve">вступающие в </w:t>
        </w:r>
        <w:r>
          <w:rPr>
            <w:rStyle w:val="a4"/>
            <w:shd w:val="clear" w:color="auto" w:fill="F0F0F0"/>
          </w:rPr>
          <w:t>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F304E">
      <w:r>
        <w:t xml:space="preserve">4. Граждане и лица, названные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Указа, представляют сведения </w:t>
      </w:r>
      <w:r>
        <w:t xml:space="preserve">о доходах, об имуществе и обязательствах имущественного характера по утвержденной Президентом Российской Федерации </w:t>
      </w:r>
      <w:hyperlink r:id="rId29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3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и иными нормативными правовыми актами Российской Федерации, в порядке, определяемом нормативными актами Центрального банка Российской Федерации, изданными в</w:t>
      </w:r>
      <w:r>
        <w:t xml:space="preserve"> соответствии с федеральными законами и нормативными правовыми актами Президента Российской Федерации.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31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</w:t>
      </w:r>
      <w:r>
        <w:rPr>
          <w:shd w:val="clear" w:color="auto" w:fill="F0F0F0"/>
        </w:rPr>
        <w:t xml:space="preserve">460 в пункт 5 внесены изменения, </w:t>
      </w:r>
      <w:hyperlink r:id="rId3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F304E">
      <w:r>
        <w:t xml:space="preserve">5. Граждане и лица, названные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Указа, представляют сведения о доходах, об имуществе и обязательствах имущественного характера по утвержденной Президентом Российской Федерации </w:t>
      </w:r>
      <w:hyperlink r:id="rId34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3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и иными нормативными правовыми актам</w:t>
      </w:r>
      <w:r>
        <w:t>и Российской Федерации, в порядке, определяемом нормативными актами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госуда</w:t>
      </w:r>
      <w:r>
        <w:t>рственных корпораций (компаний) и иных организаций, созданных на основании федеральных законов,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июня 2014 г. N 460 в пункт 6 внесены изменения, </w:t>
      </w:r>
      <w:hyperlink r:id="rId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F304E">
      <w:r>
        <w:t xml:space="preserve">6. Граждане и лица, названные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Указа, представляют сведения о доходах, об имуществе и обязательств</w:t>
      </w:r>
      <w:r>
        <w:t xml:space="preserve">ах имущественного характера по утвержденной Президентом Российской Федерации </w:t>
      </w:r>
      <w:hyperlink r:id="rId39" w:history="1">
        <w:r>
          <w:rPr>
            <w:rStyle w:val="a4"/>
          </w:rPr>
          <w:t>форме</w:t>
        </w:r>
      </w:hyperlink>
      <w:r>
        <w:t xml:space="preserve"> справки в сроки, предусмотренные </w:t>
      </w:r>
      <w:hyperlink r:id="rId40" w:history="1">
        <w:r>
          <w:rPr>
            <w:rStyle w:val="a4"/>
          </w:rPr>
          <w:t>Указ</w:t>
        </w:r>
        <w:r>
          <w:rPr>
            <w:rStyle w:val="a4"/>
          </w:rPr>
          <w:t>ом</w:t>
        </w:r>
      </w:hyperlink>
      <w:r>
        <w:t xml:space="preserve"> Президента Российской Федерации от 18 мая 2009 г. N 559 и иными нормативными актами Российской Федерации, в </w:t>
      </w:r>
      <w:hyperlink r:id="rId41" w:history="1">
        <w:r>
          <w:rPr>
            <w:rStyle w:val="a4"/>
          </w:rPr>
          <w:t>порядке</w:t>
        </w:r>
      </w:hyperlink>
      <w:r>
        <w:t>, определяемом нормативными правовыми актами федеральных государст</w:t>
      </w:r>
      <w:r>
        <w:t>венных органов, изданными в соответствии с федеральными законами и нормативными правовыми актами Президента Российской Федерации.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20 апреля 2021 г. - </w:t>
      </w:r>
      <w:hyperlink r:id="rId4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20 апреля 2021 г. N 232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F304E">
      <w:r>
        <w:t>7. Сведения о доходах, об имуществе и обязательствах имущественного характера, представляемые</w:t>
      </w:r>
      <w:r>
        <w:t xml:space="preserve"> в соответствии с </w:t>
      </w:r>
      <w:hyperlink r:id="rId44" w:history="1">
        <w:r>
          <w:rPr>
            <w:rStyle w:val="a4"/>
          </w:rPr>
          <w:t>частью 5 статьи 6</w:t>
        </w:r>
      </w:hyperlink>
      <w:r>
        <w:t xml:space="preserve"> Федерального конституционного закона от 6 ноября 2020 г. N 4-ФКЗ "О Правительстве Российской Федерации", </w:t>
      </w:r>
      <w:hyperlink r:id="rId45" w:history="1">
        <w:r>
          <w:rPr>
            <w:rStyle w:val="a4"/>
          </w:rPr>
          <w:t>статьей 8</w:t>
        </w:r>
      </w:hyperlink>
      <w:r>
        <w:t xml:space="preserve"> Федерального закона "О противодействии коррупции" и другими федеральными законами, включают в себя в том числе сведения:</w:t>
      </w:r>
    </w:p>
    <w:p w:rsidR="00000000" w:rsidRDefault="005F304E">
      <w:bookmarkStart w:id="18" w:name="sub_701"/>
      <w:r>
        <w:t>а) о счетах (вкладах) и наличных денежных средствах в иностранных банках, расположенных за пре</w:t>
      </w:r>
      <w:r>
        <w:t>делами территории Российской Федерации;</w:t>
      </w:r>
    </w:p>
    <w:p w:rsidR="00000000" w:rsidRDefault="005F304E">
      <w:bookmarkStart w:id="19" w:name="sub_702"/>
      <w:bookmarkEnd w:id="18"/>
      <w:r>
        <w:t>б) о государственных ценных бумагах иностранных государств, облигациях и акциях иных иностранных эмитентов;</w:t>
      </w:r>
    </w:p>
    <w:p w:rsidR="00000000" w:rsidRDefault="005F304E">
      <w:bookmarkStart w:id="20" w:name="sub_703"/>
      <w:bookmarkEnd w:id="19"/>
      <w:r>
        <w:lastRenderedPageBreak/>
        <w:t>в) о недвижимом имуществе, находящемся за пределами территории Российской Федера</w:t>
      </w:r>
      <w:r>
        <w:t>ции;</w:t>
      </w:r>
    </w:p>
    <w:p w:rsidR="00000000" w:rsidRDefault="005F304E">
      <w:bookmarkStart w:id="21" w:name="sub_704"/>
      <w:bookmarkEnd w:id="20"/>
      <w:r>
        <w:t>г) об обязательствах имущественного характера за пределами территории Российской Федерации.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2" w:name="sub_8"/>
      <w:bookmarkEnd w:id="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23 ию</w:t>
      </w:r>
      <w:r>
        <w:rPr>
          <w:shd w:val="clear" w:color="auto" w:fill="F0F0F0"/>
        </w:rPr>
        <w:t xml:space="preserve">ня 2014 г. N 460 пункт 8 изложен в новой редакции, </w:t>
      </w:r>
      <w:hyperlink r:id="rId4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пункта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5F304E">
      <w:r>
        <w:t xml:space="preserve">8. Сведения, предусмотренные </w:t>
      </w:r>
      <w:hyperlink w:anchor="sub_7" w:history="1">
        <w:r>
          <w:rPr>
            <w:rStyle w:val="a4"/>
          </w:rPr>
          <w:t>пунктом 7</w:t>
        </w:r>
      </w:hyperlink>
      <w:r>
        <w:t xml:space="preserve">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hyperlink r:id="rId49" w:history="1">
        <w:r>
          <w:rPr>
            <w:rStyle w:val="a4"/>
          </w:rPr>
          <w:t>форма</w:t>
        </w:r>
      </w:hyperlink>
      <w:r>
        <w:t xml:space="preserve"> которой утверждена Президентом Российской Федерации.</w:t>
      </w:r>
    </w:p>
    <w:p w:rsidR="00000000" w:rsidRDefault="005F304E">
      <w:bookmarkStart w:id="23" w:name="sub_9"/>
      <w:r>
        <w:t>9. Р</w:t>
      </w:r>
      <w:r>
        <w:t>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решение:</w:t>
      </w:r>
    </w:p>
    <w:p w:rsidR="00000000" w:rsidRDefault="005F304E">
      <w:bookmarkStart w:id="24" w:name="sub_901"/>
      <w:bookmarkEnd w:id="23"/>
      <w:r>
        <w:t xml:space="preserve">а) об осуществлении проверки, предусмотренной </w:t>
      </w:r>
      <w:hyperlink r:id="rId50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</w:t>
      </w:r>
      <w:r>
        <w:t xml:space="preserve">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5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</w:t>
      </w:r>
      <w:r>
        <w:t>009 г. N 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</w:t>
      </w:r>
      <w:r>
        <w:t xml:space="preserve">й лицами, замещающими государственные должности Российской Федерации", - в отношении граждан и лиц, названных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настоящего Указа;</w:t>
      </w:r>
    </w:p>
    <w:p w:rsidR="00000000" w:rsidRDefault="005F304E">
      <w:bookmarkStart w:id="25" w:name="sub_902"/>
      <w:bookmarkEnd w:id="24"/>
      <w:r>
        <w:t>б) об осуществлении проверки, предусм</w:t>
      </w:r>
      <w:r>
        <w:t xml:space="preserve">отренной </w:t>
      </w:r>
      <w:hyperlink r:id="rId52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</w:t>
      </w:r>
      <w:r>
        <w:t xml:space="preserve">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5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</w:t>
      </w:r>
      <w:r>
        <w:t xml:space="preserve">09 г.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</w:t>
      </w:r>
      <w:r>
        <w:t xml:space="preserve">требований к служебному поведению", - в отношении граждан и лиц, названных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 пункта 1</w:t>
        </w:r>
      </w:hyperlink>
      <w:r>
        <w:t xml:space="preserve"> настоящего Указа.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6" w:name="sub_10"/>
      <w:bookmarkEnd w:id="2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8 июля 2013 г. N 613 в пункт 10 внесены изменения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F304E">
      <w:r>
        <w:t>10. Заместитель Предс</w:t>
      </w:r>
      <w:r>
        <w:t>едателя Правительства Российской Федерации -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</w:t>
      </w:r>
      <w:r>
        <w:t xml:space="preserve">ении проверки, предусмотренной </w:t>
      </w:r>
      <w:hyperlink r:id="rId56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</w:t>
      </w:r>
      <w:r>
        <w:t xml:space="preserve">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57" w:history="1">
        <w:r>
          <w:rPr>
            <w:rStyle w:val="a4"/>
          </w:rPr>
          <w:t>Указом</w:t>
        </w:r>
      </w:hyperlink>
      <w:r>
        <w:t xml:space="preserve"> Президента Российской Федер</w:t>
      </w:r>
      <w:r>
        <w:t xml:space="preserve">ации от 21 сентября 2009 г. N 1065, в отношении граждан и лиц, названных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Указа.</w:t>
      </w:r>
    </w:p>
    <w:p w:rsidR="00000000" w:rsidRDefault="005F304E">
      <w:bookmarkStart w:id="27" w:name="sub_11"/>
      <w:r>
        <w:t>11. Председатель Центрального банка Российской Федерации либо уполномоченное им должностное лицо принимает ре</w:t>
      </w:r>
      <w:r>
        <w:t xml:space="preserve">шение об осуществлении проверки, предусмотренной </w:t>
      </w:r>
      <w:hyperlink r:id="rId58" w:history="1">
        <w:r>
          <w:rPr>
            <w:rStyle w:val="a4"/>
          </w:rPr>
          <w:t>пунктом 1</w:t>
        </w:r>
      </w:hyperlink>
      <w:r>
        <w:t xml:space="preserve"> </w:t>
      </w:r>
      <w:r>
        <w:lastRenderedPageBreak/>
        <w:t>Положения о проверке достоверности и полноты сведений, представляемых гражданами, претендующими на замещение должностей федераль</w:t>
      </w:r>
      <w:r>
        <w:t xml:space="preserve">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59" w:history="1">
        <w:r>
          <w:rPr>
            <w:rStyle w:val="a4"/>
          </w:rPr>
          <w:t>Указом</w:t>
        </w:r>
      </w:hyperlink>
      <w:r>
        <w:t xml:space="preserve"> Президент</w:t>
      </w:r>
      <w:r>
        <w:t xml:space="preserve">а Российской Федерации от 21 сентября 2009 г. N 1065, в отношении граждан 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Указа.</w:t>
      </w:r>
    </w:p>
    <w:p w:rsidR="00000000" w:rsidRDefault="005F304E">
      <w:bookmarkStart w:id="28" w:name="sub_12"/>
      <w:bookmarkEnd w:id="27"/>
      <w:r>
        <w:t>12. Руководители Пенсионного фонда Российской Федерации, Фонда социального страховани</w:t>
      </w:r>
      <w:r>
        <w:t>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либо уполномоченные ими должностные лица принимают решение об осуществле</w:t>
      </w:r>
      <w:r>
        <w:t xml:space="preserve">нии проверки, предусмотренной </w:t>
      </w:r>
      <w:hyperlink r:id="rId60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</w:t>
      </w:r>
      <w:r>
        <w:t xml:space="preserve">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61" w:history="1">
        <w:r>
          <w:rPr>
            <w:rStyle w:val="a4"/>
          </w:rPr>
          <w:t>Указом</w:t>
        </w:r>
      </w:hyperlink>
      <w:r>
        <w:t xml:space="preserve"> Президента Российской Федера</w:t>
      </w:r>
      <w:r>
        <w:t xml:space="preserve">ции от 21 сентября 2009 г. N 1065,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Указа.</w:t>
      </w:r>
    </w:p>
    <w:p w:rsidR="00000000" w:rsidRDefault="005F304E">
      <w:bookmarkStart w:id="29" w:name="sub_13"/>
      <w:bookmarkEnd w:id="28"/>
      <w:r>
        <w:t xml:space="preserve">13. Руководители федеральных государственных органов либо уполномоченные ими должностные лица принимают </w:t>
      </w:r>
      <w:r>
        <w:t xml:space="preserve">решение об осуществлении проверки, предусмотренной </w:t>
      </w:r>
      <w:hyperlink r:id="rId62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</w:t>
      </w:r>
      <w:r>
        <w:t xml:space="preserve">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63" w:history="1">
        <w:r>
          <w:rPr>
            <w:rStyle w:val="a4"/>
          </w:rPr>
          <w:t>Указом</w:t>
        </w:r>
      </w:hyperlink>
      <w:r>
        <w:t xml:space="preserve"> Президе</w:t>
      </w:r>
      <w:r>
        <w:t xml:space="preserve">нта Российской Федерации от 21 сентября 2009 г. N 1065,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5F304E">
      <w:bookmarkStart w:id="30" w:name="sub_14"/>
      <w:bookmarkEnd w:id="29"/>
      <w:r>
        <w:t xml:space="preserve">14. Решения, предусмотренные </w:t>
      </w:r>
      <w:hyperlink w:anchor="sub_9" w:history="1">
        <w:r>
          <w:rPr>
            <w:rStyle w:val="a4"/>
          </w:rPr>
          <w:t>пунктами 9 - 13</w:t>
        </w:r>
      </w:hyperlink>
      <w:r>
        <w:t xml:space="preserve"> настоящего Указа, принимаются в порядке, определяемом нормативными правовыми актами Президента Российской Федерации, Правительства Российской Федерации, федеральных государственных органов, нормативными актами Центрального банка Российской Федерации, Пенс</w:t>
      </w:r>
      <w:r>
        <w:t>ионного фонда Российской Федерации, Фонда социального страхования Российской Федерации, Федерального фонда обязательного медицинского страхования, локальными нормативными актами государственных корпораций (компаний), иных организаций, созданных на основани</w:t>
      </w:r>
      <w:r>
        <w:t>и федеральных законов, изданными в соответствии с федеральными законами. Решения принимаются отдельно в отношении каждого лица и оформляются в письменной форме.</w:t>
      </w:r>
    </w:p>
    <w:p w:rsidR="00000000" w:rsidRDefault="005F304E">
      <w:bookmarkStart w:id="31" w:name="sub_15"/>
      <w:bookmarkEnd w:id="30"/>
      <w:r>
        <w:t xml:space="preserve">15. На основании </w:t>
      </w:r>
      <w:hyperlink r:id="rId64" w:history="1">
        <w:r>
          <w:rPr>
            <w:rStyle w:val="a4"/>
          </w:rPr>
          <w:t>частей 7</w:t>
        </w:r>
      </w:hyperlink>
      <w:r>
        <w:t xml:space="preserve"> и </w:t>
      </w:r>
      <w:hyperlink r:id="rId65" w:history="1">
        <w:r>
          <w:rPr>
            <w:rStyle w:val="a4"/>
          </w:rPr>
          <w:t>7.1 статьи 8</w:t>
        </w:r>
      </w:hyperlink>
      <w:r>
        <w:t xml:space="preserve"> Федерального закона "О противодействии коррупции":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501"/>
      <w:bookmarkEnd w:id="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подпункт "а" внесены изменения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F304E">
      <w:r>
        <w:t>а) Управление Президента Российс</w:t>
      </w:r>
      <w:r>
        <w:t>кой Федерации по вопросам противодействия коррупции осуществляет проверку, предусмотренную:</w:t>
      </w:r>
    </w:p>
    <w:p w:rsidR="00000000" w:rsidRDefault="005F304E">
      <w:hyperlink r:id="rId6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</w:t>
      </w:r>
      <w:r>
        <w:t xml:space="preserve">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</w:t>
      </w:r>
      <w:hyperlink r:id="rId6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1066, - в отношении граждан и лиц, названных в </w:t>
      </w:r>
      <w:hyperlink w:anchor="sub_112" w:history="1">
        <w:r>
          <w:rPr>
            <w:rStyle w:val="a4"/>
          </w:rPr>
          <w:t>абзацах втором - четвертом подпункта "а" пункта 1</w:t>
        </w:r>
      </w:hyperlink>
      <w:r>
        <w:t xml:space="preserve"> настояще</w:t>
      </w:r>
      <w:r>
        <w:t>го Указа;</w:t>
      </w:r>
    </w:p>
    <w:p w:rsidR="00000000" w:rsidRDefault="005F304E">
      <w:hyperlink r:id="rId70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</w:t>
      </w:r>
      <w:r>
        <w:lastRenderedPageBreak/>
        <w:t>федеральн</w:t>
      </w:r>
      <w:r>
        <w:t xml:space="preserve">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7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</w:t>
      </w:r>
      <w:r>
        <w:t xml:space="preserve">009 г. N 1065, - в отношении граждан и лиц, названных в </w:t>
      </w:r>
      <w:hyperlink w:anchor="sub_115" w:history="1">
        <w:r>
          <w:rPr>
            <w:rStyle w:val="a4"/>
          </w:rPr>
          <w:t>абзацах пятом</w:t>
        </w:r>
      </w:hyperlink>
      <w:r>
        <w:t xml:space="preserve"> и </w:t>
      </w:r>
      <w:hyperlink w:anchor="sub_116" w:history="1">
        <w:r>
          <w:rPr>
            <w:rStyle w:val="a4"/>
          </w:rPr>
          <w:t>шестом подпункта "а" пункта 1</w:t>
        </w:r>
      </w:hyperlink>
      <w:r>
        <w:t xml:space="preserve"> настоящего Указа;</w:t>
      </w:r>
    </w:p>
    <w:p w:rsidR="00000000" w:rsidRDefault="005F304E">
      <w:bookmarkStart w:id="33" w:name="sub_1502"/>
      <w:r>
        <w:t>б) подразделение Аппарата Правительства Российской Федерации, определяемое Пра</w:t>
      </w:r>
      <w:r>
        <w:t xml:space="preserve">вительством Российской Федерации, осуществляет проверку, предусмотренную </w:t>
      </w:r>
      <w:hyperlink r:id="rId72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</w:t>
      </w:r>
      <w:r>
        <w:t xml:space="preserve">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7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2" w:history="1">
        <w:r>
          <w:rPr>
            <w:rStyle w:val="a4"/>
          </w:rPr>
          <w:t>подпункте "б" пункта 1</w:t>
        </w:r>
      </w:hyperlink>
      <w:r>
        <w:t xml:space="preserve"> настоящего Указа;</w:t>
      </w:r>
    </w:p>
    <w:p w:rsidR="00000000" w:rsidRDefault="005F304E">
      <w:bookmarkStart w:id="34" w:name="sub_1503"/>
      <w:bookmarkEnd w:id="33"/>
      <w:r>
        <w:t xml:space="preserve">в) подразделения Центрального банка Российской Федерации </w:t>
      </w:r>
      <w:r>
        <w:t xml:space="preserve">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осуществляют проверку, предусмотренную </w:t>
      </w:r>
      <w:hyperlink r:id="rId74" w:history="1">
        <w:r>
          <w:rPr>
            <w:rStyle w:val="a4"/>
          </w:rPr>
          <w:t>пун</w:t>
        </w:r>
        <w:r>
          <w:rPr>
            <w:rStyle w:val="a4"/>
          </w:rPr>
          <w:t>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</w:t>
      </w:r>
      <w:r>
        <w:t xml:space="preserve">ащими требований к служебному поведению, утвержденного </w:t>
      </w:r>
      <w:hyperlink r:id="rId75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3" w:history="1">
        <w:r>
          <w:rPr>
            <w:rStyle w:val="a4"/>
          </w:rPr>
          <w:t>под</w:t>
        </w:r>
        <w:r>
          <w:rPr>
            <w:rStyle w:val="a4"/>
          </w:rPr>
          <w:t>пункте "в" пункта 1</w:t>
        </w:r>
      </w:hyperlink>
      <w:r>
        <w:t xml:space="preserve"> настоящего Указа;</w:t>
      </w:r>
    </w:p>
    <w:p w:rsidR="00000000" w:rsidRDefault="005F304E">
      <w:bookmarkStart w:id="35" w:name="sub_1504"/>
      <w:bookmarkEnd w:id="34"/>
      <w:r>
        <w:t>г) подразделения по профилактике коррупционных и иных правонарушений (должностные лица, ответственные за работу по профилактике коррупционных и иных правонарушений), которые созданы (определены) в Пе</w:t>
      </w:r>
      <w:r>
        <w:t>нсионном фонде Российской Федерации, Фонде социального страхования Российской Федерации, Федеральном фонде обязательного медицинского страхования, государственных корпорациях (компаниях), иных организациях, созданных на основании федеральных законов, осуще</w:t>
      </w:r>
      <w:r>
        <w:t xml:space="preserve">ствляют проверку, предусмотренную </w:t>
      </w:r>
      <w:hyperlink r:id="rId76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</w:t>
      </w:r>
      <w:r>
        <w:t xml:space="preserve">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77" w:history="1">
        <w:r>
          <w:rPr>
            <w:rStyle w:val="a4"/>
          </w:rPr>
          <w:t>Указом</w:t>
        </w:r>
      </w:hyperlink>
      <w:r>
        <w:t xml:space="preserve"> Президента Российской Фе</w:t>
      </w:r>
      <w:r>
        <w:t xml:space="preserve">дерации от 21 сентября 2009 г. N 1065,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5F304E">
      <w:bookmarkStart w:id="36" w:name="sub_1505"/>
      <w:bookmarkEnd w:id="35"/>
      <w:r>
        <w:t>д) подразделения федеральных государственных органов по профилактике коррупционных и иных правон</w:t>
      </w:r>
      <w:r>
        <w:t xml:space="preserve">арушений (должностные лица, ответственные за работу по профилактике коррупционных и иных правонарушений) осуществляют проверку, предусмотренную </w:t>
      </w:r>
      <w:hyperlink r:id="rId78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</w:t>
      </w:r>
      <w:r>
        <w:t>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</w:t>
      </w:r>
      <w:r>
        <w:t xml:space="preserve">вержденного </w:t>
      </w:r>
      <w:hyperlink r:id="rId7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7" w:name="sub_16"/>
      <w:bookmarkEnd w:id="3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пункт 16 внесены изменения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F304E">
      <w:r>
        <w:t>16. Установить, что по решению Президента Российской Федерации, Руководителя Администрации Президента Российской Федерации либо специально уполномо</w:t>
      </w:r>
      <w:r>
        <w:t xml:space="preserve">ченного ими </w:t>
      </w:r>
      <w:hyperlink r:id="rId82" w:history="1">
        <w:r>
          <w:rPr>
            <w:rStyle w:val="a4"/>
          </w:rPr>
          <w:t>должностного лица</w:t>
        </w:r>
      </w:hyperlink>
      <w:r>
        <w:t xml:space="preserve">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</w:t>
      </w:r>
      <w:r>
        <w:t>нном порядке проверки:</w:t>
      </w:r>
    </w:p>
    <w:p w:rsidR="00000000" w:rsidRDefault="005F304E">
      <w:bookmarkStart w:id="38" w:name="sub_1601"/>
      <w:r>
        <w:lastRenderedPageBreak/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замещение которых влечет за собой обязан</w:t>
      </w:r>
      <w:r>
        <w:t>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5F304E">
      <w:bookmarkStart w:id="39" w:name="sub_1602"/>
      <w:bookmarkEnd w:id="38"/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601" w:history="1">
        <w:r>
          <w:rPr>
            <w:rStyle w:val="a4"/>
          </w:rPr>
          <w:t>подпунктом "а"</w:t>
        </w:r>
      </w:hyperlink>
      <w:r>
        <w:t xml:space="preserve"> настоящего пункта;</w:t>
      </w:r>
    </w:p>
    <w:p w:rsidR="00000000" w:rsidRDefault="005F304E">
      <w:bookmarkStart w:id="40" w:name="sub_1603"/>
      <w:bookmarkEnd w:id="39"/>
      <w:r>
        <w:t xml:space="preserve">в) соблюдения лицами, замещающими должности, предусмотренные </w:t>
      </w:r>
      <w:hyperlink w:anchor="sub_1601" w:history="1">
        <w:r>
          <w:rPr>
            <w:rStyle w:val="a4"/>
          </w:rPr>
          <w:t>подпунктом 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5F304E">
      <w:bookmarkStart w:id="41" w:name="sub_17"/>
      <w:bookmarkEnd w:id="40"/>
      <w:r>
        <w:t xml:space="preserve">17. Проверки, предусмотренные </w:t>
      </w:r>
      <w:hyperlink w:anchor="sub_16" w:history="1">
        <w:r>
          <w:rPr>
            <w:rStyle w:val="a4"/>
          </w:rPr>
          <w:t>пунктом 16</w:t>
        </w:r>
      </w:hyperlink>
      <w:r>
        <w:t xml:space="preserve"> настоящего Указа, могут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2" w:name="sub_18"/>
      <w:bookmarkEnd w:id="41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42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18 изменен с 25 апреля 2022 г. - </w:t>
      </w:r>
      <w:hyperlink r:id="rId8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г. N 232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5F304E">
      <w:r>
        <w:t xml:space="preserve">18. Запросы в федеральные органы исполнительной власти, уполномоченные на осуществление оперативно-разыскной деятельности, о проведении оперативно-разыскных мероприятий по основаниям, установленным </w:t>
      </w:r>
      <w:hyperlink r:id="rId85" w:history="1">
        <w:r>
          <w:rPr>
            <w:rStyle w:val="a4"/>
          </w:rPr>
          <w:t>частью третьей статьи 7</w:t>
        </w:r>
      </w:hyperlink>
      <w:r>
        <w:t xml:space="preserve"> Федерального закона от 12 августа 1995 г. N 144-ФЗ "Об оперативно-розыскной деятельности", при осуществлении проверки, предусмотренной </w:t>
      </w:r>
      <w:hyperlink r:id="rId86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</w:t>
      </w:r>
      <w:r>
        <w:t xml:space="preserve">и служащими требований к служебному поведению, утвержденного </w:t>
      </w:r>
      <w:hyperlink r:id="rId8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направляют (в том числе с использованием государственной и</w:t>
      </w:r>
      <w:r>
        <w:t>нформационной системы в области противодействия коррупции "Посейдон"):</w:t>
      </w:r>
    </w:p>
    <w:p w:rsidR="00000000" w:rsidRDefault="005F304E">
      <w:bookmarkStart w:id="43" w:name="sub_1801"/>
      <w:r>
        <w:t xml:space="preserve">а) Председатель Центрального банка Российской Федерации либо уполномоченное им должностное лицо - в отношении граждан и лиц, названных в </w:t>
      </w:r>
      <w:hyperlink w:anchor="sub_103" w:history="1">
        <w:r>
          <w:rPr>
            <w:rStyle w:val="a4"/>
          </w:rPr>
          <w:t>подпункте "в" пунк</w:t>
        </w:r>
        <w:r>
          <w:rPr>
            <w:rStyle w:val="a4"/>
          </w:rPr>
          <w:t>та 1</w:t>
        </w:r>
      </w:hyperlink>
      <w:r>
        <w:t xml:space="preserve"> настоящего Указа;</w:t>
      </w:r>
    </w:p>
    <w:p w:rsidR="00000000" w:rsidRDefault="005F304E">
      <w:bookmarkStart w:id="44" w:name="sub_1802"/>
      <w:bookmarkEnd w:id="43"/>
      <w:r>
        <w:t>б) 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</w:t>
      </w:r>
      <w:r>
        <w:t xml:space="preserve">анизаций, созданных на основании федеральных законов, - в отношении граждан и лиц, названных в </w:t>
      </w:r>
      <w:hyperlink w:anchor="sub_104" w:history="1">
        <w:r>
          <w:rPr>
            <w:rStyle w:val="a4"/>
          </w:rPr>
          <w:t>подпункте "г" пункта 1</w:t>
        </w:r>
      </w:hyperlink>
      <w:r>
        <w:t xml:space="preserve"> настоящего Указа;</w:t>
      </w:r>
    </w:p>
    <w:p w:rsidR="00000000" w:rsidRDefault="005F304E">
      <w:bookmarkStart w:id="45" w:name="sub_1803"/>
      <w:bookmarkEnd w:id="44"/>
      <w:r>
        <w:t>в) руководители федеральных государственных органов либо уполномоченные ими дол</w:t>
      </w:r>
      <w:r>
        <w:t xml:space="preserve">жностные лица - в отношении граждан 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6" w:name="sub_19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19 изменен с 25 апреля 2022 г. - </w:t>
      </w:r>
      <w:hyperlink r:id="rId8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г. N 232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F304E">
      <w:r>
        <w:t xml:space="preserve">19. Утвердить прилагаемый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</w:t>
      </w:r>
      <w:r>
        <w:t>стем, в которых осуществляется выпуск цифровых финансовых активов, при осуществлении проверок в целях противодействия коррупции.</w:t>
      </w:r>
    </w:p>
    <w:p w:rsidR="00000000" w:rsidRDefault="005F304E">
      <w:bookmarkStart w:id="47" w:name="sub_192"/>
      <w:r>
        <w:t xml:space="preserve">Установить, что запросы в кредитные организации, налоговые органы Российской </w:t>
      </w:r>
      <w:r>
        <w:lastRenderedPageBreak/>
        <w:t>Федерации, органы, осуществляющие государст</w:t>
      </w:r>
      <w:r>
        <w:t xml:space="preserve">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</w:t>
      </w:r>
      <w:hyperlink r:id="rId90" w:history="1">
        <w:r>
          <w:rPr>
            <w:rStyle w:val="a4"/>
          </w:rPr>
          <w:t>частью шестой статьи 26</w:t>
        </w:r>
      </w:hyperlink>
      <w:r>
        <w:t xml:space="preserve"> Федерального закона "О банках и банковской деятельности", </w:t>
      </w:r>
      <w:hyperlink r:id="rId91" w:history="1">
        <w:r>
          <w:rPr>
            <w:rStyle w:val="a4"/>
          </w:rPr>
          <w:t>статьей 7.1</w:t>
        </w:r>
      </w:hyperlink>
      <w:r>
        <w:t xml:space="preserve"> Закона Российской Федерации от 21 марта 1991 г. N 943-I "О налоговых органах Росс</w:t>
      </w:r>
      <w:r>
        <w:t xml:space="preserve">ийской Федерации", </w:t>
      </w:r>
      <w:hyperlink r:id="rId92" w:history="1">
        <w:r>
          <w:rPr>
            <w:rStyle w:val="a4"/>
          </w:rPr>
          <w:t>частью 13 статьи 62</w:t>
        </w:r>
      </w:hyperlink>
      <w:r>
        <w:t xml:space="preserve"> Федерального закона от 13 июля 2015 г. N 218-ФЗ "О государственной регистрации недвижимости" и </w:t>
      </w:r>
      <w:hyperlink r:id="rId93" w:history="1">
        <w:r>
          <w:rPr>
            <w:rStyle w:val="a4"/>
          </w:rPr>
          <w:t>частью 3 статьи 6</w:t>
        </w:r>
      </w:hyperlink>
      <w:r>
        <w:t xml:space="preserve"> Федерального закона от 31 июля 2020 г. N 259-ФЗ "О 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</w:t>
      </w:r>
      <w:r>
        <w:t>ических лиц, о доходах, об имуществе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</w:t>
      </w:r>
      <w:r>
        <w:t>дения о переходе прав на объекты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(в том числе с и</w:t>
      </w:r>
      <w:r>
        <w:t>спользованием государственной информационной системы в области противодействия коррупции "Посейдон") должностные лица, включенные в названный перечень.</w:t>
      </w:r>
    </w:p>
    <w:p w:rsidR="00000000" w:rsidRDefault="005F304E">
      <w:bookmarkStart w:id="48" w:name="sub_20"/>
      <w:bookmarkEnd w:id="47"/>
      <w:r>
        <w:t>20. Вопросы, связанные с соблюдением требований к служебному поведению и (или) требований о</w:t>
      </w:r>
      <w:r>
        <w:t>б урегулировании конфликта интересов, рассматриваются: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9" w:name="sub_201"/>
      <w:bookmarkEnd w:id="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8 июля 2013 г. N 613 в подпункт "а" внесены изменения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F304E">
      <w:r>
        <w:t xml:space="preserve">а) президиумом Совета при Президенте Российской Федерации по противодействию коррупции - в отношении лиц, названных в </w:t>
      </w:r>
      <w:hyperlink w:anchor="sub_101" w:history="1">
        <w:r>
          <w:rPr>
            <w:rStyle w:val="a4"/>
          </w:rPr>
          <w:t>под</w:t>
        </w:r>
        <w:r>
          <w:rPr>
            <w:rStyle w:val="a4"/>
          </w:rPr>
          <w:t>пунктах "а"</w:t>
        </w:r>
      </w:hyperlink>
      <w:r>
        <w:t xml:space="preserve"> и </w:t>
      </w:r>
      <w:hyperlink w:anchor="sub_102" w:history="1">
        <w:r>
          <w:rPr>
            <w:rStyle w:val="a4"/>
          </w:rPr>
          <w:t>"б" пункта 1</w:t>
        </w:r>
      </w:hyperlink>
      <w:r>
        <w:t xml:space="preserve"> настоящего Указа;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0" w:name="sub_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8 июля 2013 г. N 613 в подпункт "б" внесены изм</w:t>
      </w:r>
      <w:r>
        <w:rPr>
          <w:shd w:val="clear" w:color="auto" w:fill="F0F0F0"/>
        </w:rPr>
        <w:t>енения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F304E">
      <w:r>
        <w:t xml:space="preserve">б) </w:t>
      </w:r>
      <w:hyperlink r:id="rId98" w:history="1">
        <w:r>
          <w:rPr>
            <w:rStyle w:val="a4"/>
          </w:rPr>
          <w:t>комиссией</w:t>
        </w:r>
      </w:hyperlink>
      <w:r>
        <w:t xml:space="preserve"> (комиссиями) по соблюдению требований к служебному пов</w:t>
      </w:r>
      <w:r>
        <w:t>едению и урегулированию конфликта интересов:</w:t>
      </w:r>
    </w:p>
    <w:p w:rsidR="00000000" w:rsidRDefault="005F304E">
      <w:bookmarkStart w:id="51" w:name="sub_20202"/>
      <w:r>
        <w:t xml:space="preserve">Центрального банка Российской Федерации - в отношении лиц, названных в </w:t>
      </w:r>
      <w:hyperlink w:anchor="sub_103" w:history="1">
        <w:r>
          <w:rPr>
            <w:rStyle w:val="a4"/>
          </w:rPr>
          <w:t>подпункте "в" пункта 1</w:t>
        </w:r>
      </w:hyperlink>
      <w:r>
        <w:t xml:space="preserve"> настоящего Указа;</w:t>
      </w:r>
    </w:p>
    <w:bookmarkEnd w:id="51"/>
    <w:p w:rsidR="00000000" w:rsidRDefault="005F304E">
      <w:r>
        <w:t>Пенсионного фонда Российской Федерации, Фонда социальног</w:t>
      </w:r>
      <w:r>
        <w:t xml:space="preserve">о страхования Российской Федерации, Федерального фонда обязательного медицинского страхования, государственной корпорации (компании), иной организации, созданных на основании федеральных законов, - в отношении лиц, названных в </w:t>
      </w:r>
      <w:hyperlink w:anchor="sub_104" w:history="1">
        <w:r>
          <w:rPr>
            <w:rStyle w:val="a4"/>
          </w:rPr>
          <w:t>подпунк</w:t>
        </w:r>
        <w:r>
          <w:rPr>
            <w:rStyle w:val="a4"/>
          </w:rPr>
          <w:t>те "г" пункта 1</w:t>
        </w:r>
      </w:hyperlink>
      <w:r>
        <w:t xml:space="preserve"> настоящего Указа;</w:t>
      </w:r>
    </w:p>
    <w:p w:rsidR="00000000" w:rsidRDefault="005F304E">
      <w:bookmarkStart w:id="52" w:name="sub_20204"/>
      <w:r>
        <w:t xml:space="preserve">федерального государственного органа - в отношении лиц, названных в </w:t>
      </w:r>
      <w:hyperlink w:anchor="sub_105" w:history="1">
        <w:r>
          <w:rPr>
            <w:rStyle w:val="a4"/>
          </w:rPr>
          <w:t>подпункте "д" пункта 1</w:t>
        </w:r>
      </w:hyperlink>
      <w:r>
        <w:t xml:space="preserve"> настоящего Указа.</w:t>
      </w:r>
    </w:p>
    <w:bookmarkEnd w:id="52"/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F304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9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Комиссии по соблюдению требований к служебному поведению федеральных государственных гражданских служащих Управления делами Президента Российской Федерации, работников организаций, созданных для выполнения задач, поставленных</w:t>
      </w:r>
      <w:r>
        <w:rPr>
          <w:shd w:val="clear" w:color="auto" w:fill="F0F0F0"/>
        </w:rPr>
        <w:t xml:space="preserve"> перед Управлением делами Президента Российской Федерации, и урегулированию конфликта интересов, утвержденное </w:t>
      </w:r>
      <w:hyperlink r:id="rId100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Управления делами Президента РФ от 15 марта 2021 г. N 90</w:t>
      </w:r>
    </w:p>
    <w:p w:rsidR="00000000" w:rsidRDefault="005F304E">
      <w:bookmarkStart w:id="53" w:name="sub_21"/>
      <w:r>
        <w:t xml:space="preserve">21. </w:t>
      </w:r>
      <w:r>
        <w:t>Установить, что впредь до издания соответствующих нормативных правовых актов Российской Федерации:</w:t>
      </w:r>
    </w:p>
    <w:p w:rsidR="00000000" w:rsidRDefault="005F304E">
      <w:bookmarkStart w:id="54" w:name="sub_2101"/>
      <w:bookmarkEnd w:id="53"/>
      <w:r>
        <w:t>а) к лицу, замещающему должность в государственном органе, Центральном банке Российской Федерации, Пенсионном фонде Российской Федерации, Фонде</w:t>
      </w:r>
      <w:r>
        <w:t xml:space="preserve"> социального страхования Российской Федерации, Федеральном фонде обязательного медицинского страхования, в государственной корпорации (компании), иной организации, созданных на </w:t>
      </w:r>
      <w:r>
        <w:lastRenderedPageBreak/>
        <w:t>основании федеральных законов, организации, создаваемой для выполнения задач, п</w:t>
      </w:r>
      <w:r>
        <w:t>оставленных перед федеральным государственным органом, сообщившему в правоохранительные или иные государственные органы или средства массовой информации о ставших ему известными фактах коррупции, меры дисциплинарной ответственности применяются (в случае со</w:t>
      </w:r>
      <w:r>
        <w:t>вершения этим лицом в течение года после указанного сообщения дисциплинарного проступка)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интересов. В та</w:t>
      </w:r>
      <w:r>
        <w:t xml:space="preserve">ком заседании комиссии может принимать участие прокурор. Председатель комиссии представляет прокурору, осуществляющему надзор за соблюдением законодательства о государственной службе или </w:t>
      </w:r>
      <w:hyperlink r:id="rId101" w:history="1">
        <w:r>
          <w:rPr>
            <w:rStyle w:val="a4"/>
          </w:rPr>
          <w:t>зак</w:t>
        </w:r>
        <w:r>
          <w:rPr>
            <w:rStyle w:val="a4"/>
          </w:rPr>
          <w:t>онодательства</w:t>
        </w:r>
      </w:hyperlink>
      <w:r>
        <w:t xml:space="preserve"> о труде, необходимые материалы не менее чем за пять рабочих дней до дня заседания комиссии;</w:t>
      </w:r>
    </w:p>
    <w:p w:rsidR="00000000" w:rsidRDefault="005F304E">
      <w:bookmarkStart w:id="55" w:name="sub_2102"/>
      <w:bookmarkEnd w:id="54"/>
      <w:r>
        <w:t xml:space="preserve">б) участники государственной системы бесплатной юридической помощи, указанные в </w:t>
      </w:r>
      <w:hyperlink r:id="rId102" w:history="1">
        <w:r>
          <w:rPr>
            <w:rStyle w:val="a4"/>
          </w:rPr>
          <w:t>части 1 статьи 15</w:t>
        </w:r>
      </w:hyperlink>
      <w:r>
        <w:t xml:space="preserve"> Федерального закона от 21 ноября 2011 г. N 324-ФЗ "О бесплатной юридической помощи в Российской Федерации", обязаны оказывать бесплатную юридическую помощь гражданам в подготовке сообщений о фактах коррупции, а также в</w:t>
      </w:r>
      <w:r>
        <w:t xml:space="preserve"> случаях нарушения законных прав и интересов граждан в связи с такими сообщениями.</w:t>
      </w:r>
    </w:p>
    <w:p w:rsidR="00000000" w:rsidRDefault="005F304E">
      <w:bookmarkStart w:id="56" w:name="sub_22"/>
      <w:bookmarkEnd w:id="55"/>
      <w:r>
        <w:t>22. Руководителям федеральных государственных органов в 3-месячный срок:</w:t>
      </w:r>
    </w:p>
    <w:p w:rsidR="00000000" w:rsidRDefault="005F304E">
      <w:bookmarkStart w:id="57" w:name="sub_2201"/>
      <w:bookmarkEnd w:id="56"/>
      <w:r>
        <w:t xml:space="preserve">а) подготовить в соответствии с </w:t>
      </w:r>
      <w:hyperlink r:id="rId103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</w:t>
      </w:r>
      <w:r>
        <w:t xml:space="preserve">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104" w:history="1">
        <w:r>
          <w:rPr>
            <w:rStyle w:val="a4"/>
          </w:rPr>
          <w:t>Ук</w:t>
        </w:r>
        <w:r>
          <w:rPr>
            <w:rStyle w:val="a4"/>
          </w:rPr>
          <w:t>азом</w:t>
        </w:r>
      </w:hyperlink>
      <w:r>
        <w:t xml:space="preserve"> Президента Российской Федерации от 18 мая 2009 г. N 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</w:t>
      </w:r>
      <w:r>
        <w:t xml:space="preserve">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утвердить </w:t>
      </w:r>
      <w:hyperlink r:id="rId105" w:history="1">
        <w:r>
          <w:rPr>
            <w:rStyle w:val="a4"/>
          </w:rPr>
          <w:t>перечни</w:t>
        </w:r>
      </w:hyperlink>
      <w:r>
        <w:t xml:space="preserve"> должностей в организациях, создаваемых для выполнения задач, поставленных перед этими федеральными государственными органами, при назначении на которые граждане и при замещении которых работники обязаны предста</w:t>
      </w:r>
      <w:r>
        <w:t>влять такие сведения;</w:t>
      </w:r>
    </w:p>
    <w:p w:rsidR="00000000" w:rsidRDefault="005F304E">
      <w:bookmarkStart w:id="58" w:name="sub_2202"/>
      <w:bookmarkEnd w:id="57"/>
      <w:r>
        <w:t xml:space="preserve">б) утвердить </w:t>
      </w:r>
      <w:hyperlink r:id="rId106" w:history="1">
        <w:r>
          <w:rPr>
            <w:rStyle w:val="a4"/>
          </w:rPr>
          <w:t>порядок</w:t>
        </w:r>
      </w:hyperlink>
      <w:r>
        <w:t xml:space="preserve"> представления лицами, указанными в </w:t>
      </w:r>
      <w:hyperlink w:anchor="sub_2201" w:history="1">
        <w:r>
          <w:rPr>
            <w:rStyle w:val="a4"/>
          </w:rPr>
          <w:t>подпункте "а"</w:t>
        </w:r>
      </w:hyperlink>
      <w:r>
        <w:t xml:space="preserve"> настоящего пункта, в подразделение соответствующего ф</w:t>
      </w:r>
      <w:r>
        <w:t>едерального государственного органа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 сведений о доходах, расходах, об имуществе и обязательствах имуществен</w:t>
      </w:r>
      <w:r>
        <w:t>ного характера;</w:t>
      </w:r>
    </w:p>
    <w:p w:rsidR="00000000" w:rsidRDefault="005F304E">
      <w:bookmarkStart w:id="59" w:name="sub_2203"/>
      <w:bookmarkEnd w:id="58"/>
      <w:r>
        <w:t>в)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(должностным лицом, ответственным за работу по профилактике кор</w:t>
      </w:r>
      <w:r>
        <w:t xml:space="preserve">рупционных и иных правонарушений) проверки, предусмотренной </w:t>
      </w:r>
      <w:hyperlink r:id="rId107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</w:t>
      </w:r>
      <w:r>
        <w:t xml:space="preserve">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0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лиц, указанных в </w:t>
      </w:r>
      <w:hyperlink w:anchor="sub_220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5F304E">
      <w:bookmarkStart w:id="60" w:name="sub_2204"/>
      <w:bookmarkEnd w:id="59"/>
      <w:r>
        <w:t xml:space="preserve">г) принять меры по реализации положений </w:t>
      </w:r>
      <w:hyperlink r:id="rId109" w:history="1">
        <w:r>
          <w:rPr>
            <w:rStyle w:val="a4"/>
          </w:rPr>
          <w:t>Федерального закона</w:t>
        </w:r>
      </w:hyperlink>
      <w:r>
        <w:t xml:space="preserve"> "О противодействии коррупции" и </w:t>
      </w:r>
      <w:hyperlink r:id="rId110" w:history="1">
        <w:r>
          <w:rPr>
            <w:rStyle w:val="a4"/>
          </w:rPr>
          <w:t>Федерального закона</w:t>
        </w:r>
      </w:hyperlink>
      <w:r>
        <w:t xml:space="preserve"> от 3 декабря 2012 г. N 230-ФЗ "О контроле за соответствием расходов лиц, замещающих государст</w:t>
      </w:r>
      <w:r>
        <w:t xml:space="preserve">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доходам"), других федеральных законов, настоящего Указа и иных </w:t>
      </w:r>
      <w:r>
        <w:lastRenderedPageBreak/>
        <w:t>нормативных правовых актов Рос</w:t>
      </w:r>
      <w:r>
        <w:t>сийской Федерации о противодействии коррупции.</w:t>
      </w:r>
    </w:p>
    <w:p w:rsidR="00000000" w:rsidRDefault="005F304E">
      <w:bookmarkStart w:id="61" w:name="sub_23"/>
      <w:bookmarkEnd w:id="60"/>
      <w:r>
        <w:t>23.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>
        <w:t xml:space="preserve"> (компаний), иных организаций, созданных на основании федеральных законов, в 3-месячный срок:</w:t>
      </w:r>
    </w:p>
    <w:p w:rsidR="00000000" w:rsidRDefault="005F304E">
      <w:bookmarkStart w:id="62" w:name="sub_2301"/>
      <w:bookmarkEnd w:id="61"/>
      <w:r>
        <w:t>а) создать (определить) в фондах, государственных корпорациях (компаниях), иных организациях подразделения по профилактике коррупционных и иных прав</w:t>
      </w:r>
      <w:r>
        <w:t xml:space="preserve">онарушений (определить должностных лиц, ответственных за работу по профилактике коррупционных и иных правонарушений) и установить их функции, руководствуясь </w:t>
      </w:r>
      <w:hyperlink r:id="rId111" w:history="1">
        <w:r>
          <w:rPr>
            <w:rStyle w:val="a4"/>
          </w:rPr>
          <w:t>пунктом 3</w:t>
        </w:r>
      </w:hyperlink>
      <w:r>
        <w:t xml:space="preserve"> Указа Президента Росси</w:t>
      </w:r>
      <w:r>
        <w:t>йской Федерации от 21 сентября 2009 г. N 1065;</w:t>
      </w:r>
    </w:p>
    <w:bookmarkEnd w:id="62"/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5F304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12" w:history="1">
        <w:r>
          <w:rPr>
            <w:rStyle w:val="a4"/>
            <w:shd w:val="clear" w:color="auto" w:fill="F0F0F0"/>
          </w:rPr>
          <w:t>Примерное положение</w:t>
        </w:r>
      </w:hyperlink>
      <w:r>
        <w:rPr>
          <w:shd w:val="clear" w:color="auto" w:fill="F0F0F0"/>
        </w:rPr>
        <w:t xml:space="preserve"> о подразделении по профилактике коррупционных и иных правонарушений государственной корпорации (ком</w:t>
      </w:r>
      <w:r>
        <w:rPr>
          <w:shd w:val="clear" w:color="auto" w:fill="F0F0F0"/>
        </w:rPr>
        <w:t>пании), публично-правовой компании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3" w:name="sub_2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подпункт "б" внесены изменения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F304E">
      <w:r>
        <w:t xml:space="preserve">б) сформировать комиссии по соблюдению требований к служебному поведению и урегулированию конфликта интересов, утвердить </w:t>
      </w:r>
      <w:hyperlink r:id="rId115" w:history="1">
        <w:r>
          <w:rPr>
            <w:rStyle w:val="a4"/>
          </w:rPr>
          <w:t>положения</w:t>
        </w:r>
      </w:hyperlink>
      <w:r>
        <w:t xml:space="preserve"> о таких комиссиях и определить их составы в соответствии с </w:t>
      </w:r>
      <w:hyperlink r:id="rId116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</w:t>
      </w:r>
      <w:r>
        <w:t xml:space="preserve"> федеральных государственных служащих и урегулированию конфликта интересов, утвержденным </w:t>
      </w:r>
      <w:hyperlink r:id="rId11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</w:t>
      </w:r>
      <w:r>
        <w:t xml:space="preserve"> к служебному поведению федеральных государственных служащих и урегулированию конфликта интересов", предусмотрев при этом, что в составы комиссий не включаются представители Управления Президента Российской Федерации по вопросам противодействия коррупции и</w:t>
      </w:r>
      <w:r>
        <w:t>ли соответствующего подразделения Аппарата Правительства Российской Федерации;</w:t>
      </w:r>
    </w:p>
    <w:p w:rsidR="00000000" w:rsidRDefault="005F304E">
      <w:bookmarkStart w:id="64" w:name="sub_2303"/>
      <w:r>
        <w:t xml:space="preserve">в) подготовить в соответствии с </w:t>
      </w:r>
      <w:hyperlink r:id="rId118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государственной службы,</w:t>
      </w:r>
      <w:r>
        <w:t xml:space="preserve">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</w:t>
      </w:r>
      <w:r>
        <w:t xml:space="preserve">х имущественного характера своих супруги (супруга) и несовершеннолетних детей, утвержденного </w:t>
      </w:r>
      <w:hyperlink r:id="rId11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утвердить перечни должностей в</w:t>
      </w:r>
      <w:r>
        <w:t xml:space="preserve"> фондах, государственных корпорациях (компаниях), иных организациях, при назначении на которые граждане и при замещении которых работники обязаны представлять такие сведения;</w:t>
      </w:r>
    </w:p>
    <w:p w:rsidR="00000000" w:rsidRDefault="005F304E">
      <w:bookmarkStart w:id="65" w:name="sub_2304"/>
      <w:bookmarkEnd w:id="64"/>
      <w:r>
        <w:t xml:space="preserve">г) утвердить порядок представления лицами, указанными в </w:t>
      </w:r>
      <w:hyperlink w:anchor="sub_2303" w:history="1">
        <w:r>
          <w:rPr>
            <w:rStyle w:val="a4"/>
          </w:rPr>
          <w:t>подпункте "в"</w:t>
        </w:r>
      </w:hyperlink>
      <w:r>
        <w:t xml:space="preserve"> настоящего пункта, в подразделение фонда, государственной корпорации (компании), иной организации по профилактике коррупционных и иных правонарушений (должностному лицу, ответственному за работу по профилактике коррупционных </w:t>
      </w:r>
      <w:r>
        <w:t>и иных правонарушений) сведений о доходах, расходах, об имуществе и обязательствах имущественного характера;</w:t>
      </w:r>
    </w:p>
    <w:p w:rsidR="00000000" w:rsidRDefault="005F304E">
      <w:bookmarkStart w:id="66" w:name="sub_2305"/>
      <w:bookmarkEnd w:id="65"/>
      <w:r>
        <w:t>д) утвердить положение об осуществлении подразделением фонда, государственной корпорации (компании), иной организации по профилакти</w:t>
      </w:r>
      <w:r>
        <w:t xml:space="preserve">ке коррупционных и иных правонарушений (должностным лицом, ответственным за работу по профилактике коррупционных и иных правонарушений) проверки, предусмотренной </w:t>
      </w:r>
      <w:hyperlink r:id="rId120" w:history="1">
        <w:r>
          <w:rPr>
            <w:rStyle w:val="a4"/>
          </w:rPr>
          <w:t>пунктом 1</w:t>
        </w:r>
      </w:hyperlink>
      <w:r>
        <w:t xml:space="preserve"> Положения о про</w:t>
      </w:r>
      <w:r>
        <w:t>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</w:t>
      </w:r>
      <w:r>
        <w:t xml:space="preserve">ному поведению, утвержденного </w:t>
      </w:r>
      <w:hyperlink r:id="rId12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лиц, указанных в </w:t>
      </w:r>
      <w:hyperlink w:anchor="sub_2303" w:history="1">
        <w:r>
          <w:rPr>
            <w:rStyle w:val="a4"/>
          </w:rPr>
          <w:t>подпункте "в"</w:t>
        </w:r>
      </w:hyperlink>
      <w:r>
        <w:t xml:space="preserve"> настоящего пункта;</w:t>
      </w:r>
    </w:p>
    <w:p w:rsidR="00000000" w:rsidRDefault="005F304E">
      <w:bookmarkStart w:id="67" w:name="sub_2306"/>
      <w:bookmarkEnd w:id="66"/>
      <w:r>
        <w:lastRenderedPageBreak/>
        <w:t xml:space="preserve">е) принять меры по реализации положений федеральных законов </w:t>
      </w:r>
      <w:hyperlink r:id="rId122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23" w:history="1">
        <w:r>
          <w:rPr>
            <w:rStyle w:val="a4"/>
          </w:rPr>
          <w:t>"О контроле за</w:t>
        </w:r>
        <w:r>
          <w:rPr>
            <w:rStyle w:val="a4"/>
          </w:rPr>
          <w:t xml:space="preserve"> соответствием расходов лиц, замещающих государственные должности, и иных лиц их доходам"</w:t>
        </w:r>
      </w:hyperlink>
      <w: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5F304E">
      <w:bookmarkStart w:id="68" w:name="sub_24"/>
      <w:bookmarkEnd w:id="67"/>
      <w:r>
        <w:t>24. Рекомендовать П</w:t>
      </w:r>
      <w:r>
        <w:t>редседателю Центрального банка Российской Федерации:</w:t>
      </w:r>
    </w:p>
    <w:p w:rsidR="00000000" w:rsidRDefault="005F304E">
      <w:bookmarkStart w:id="69" w:name="sub_2401"/>
      <w:bookmarkEnd w:id="68"/>
      <w:r>
        <w:t>а) создать (определить) в системе Центрального банка Российской Федерации подразделения по профилактике коррупционных и иных правонарушений (определить должностных лиц, ответственных за раб</w:t>
      </w:r>
      <w:r>
        <w:t xml:space="preserve">оту по профилактике коррупционных и иных правонарушений) и установить их функции, руководствуясь </w:t>
      </w:r>
      <w:hyperlink r:id="rId124" w:history="1">
        <w:r>
          <w:rPr>
            <w:rStyle w:val="a4"/>
          </w:rPr>
          <w:t>пунктом 3</w:t>
        </w:r>
      </w:hyperlink>
      <w:r>
        <w:t xml:space="preserve"> Указа Президента Российской Федерации от 21 сентября 2009 г. N 1065;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0" w:name="sub_2402"/>
      <w:bookmarkEnd w:id="6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подпункт "б" внесены изменения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F304E">
      <w:r>
        <w:t>б) сформировать в системе Центрального банка Ро</w:t>
      </w:r>
      <w:r>
        <w:t xml:space="preserve">ссийской Федерации комиссию (комиссии) по соблюдению требований к служебному поведению и урегулированию конфликта интересов, утвердить положение о такой комиссии (положения о таких комиссиях) и определить ее состав (их составы) в соответствии с </w:t>
      </w:r>
      <w:hyperlink r:id="rId127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</w:t>
      </w:r>
      <w:hyperlink r:id="rId12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821, предусмотрев при этом, что в состав комиссии (составы комиссий) не включаются представители Управления Президента Российской Федерации по вопросам противодействия </w:t>
      </w:r>
      <w:r>
        <w:t>коррупции или соответствующего подразделения Аппарата Правительства Российской Федерации;</w:t>
      </w:r>
    </w:p>
    <w:p w:rsidR="00000000" w:rsidRDefault="005F304E">
      <w:bookmarkStart w:id="71" w:name="sub_2403"/>
      <w:r>
        <w:t xml:space="preserve">в) подготовить в соответствии с </w:t>
      </w:r>
      <w:hyperlink r:id="rId129" w:history="1">
        <w:r>
          <w:rPr>
            <w:rStyle w:val="a4"/>
          </w:rPr>
          <w:t>разделом III</w:t>
        </w:r>
      </w:hyperlink>
      <w:r>
        <w:t xml:space="preserve"> перечня должностей федеральной государствен</w:t>
      </w:r>
      <w:r>
        <w:t>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</w:t>
      </w:r>
      <w:r>
        <w:t xml:space="preserve">язательствах имущественного характера своих супруги (супруга) и несовершеннолетних детей, утвержденного </w:t>
      </w:r>
      <w:hyperlink r:id="rId13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утвердить перечни д</w:t>
      </w:r>
      <w:r>
        <w:t>олжностей в системе Центрального банка Российской Федерации, при назначении на которые граждане и при замещении которых служащие обязаны представлять такие сведения;</w:t>
      </w:r>
    </w:p>
    <w:p w:rsidR="00000000" w:rsidRDefault="005F304E">
      <w:bookmarkStart w:id="72" w:name="sub_2404"/>
      <w:bookmarkEnd w:id="71"/>
      <w:r>
        <w:t xml:space="preserve">г) утвердить порядок представления лицами, указанными в </w:t>
      </w:r>
      <w:hyperlink w:anchor="sub_2403" w:history="1">
        <w:r>
          <w:rPr>
            <w:rStyle w:val="a4"/>
          </w:rPr>
          <w:t>подпункте "в"</w:t>
        </w:r>
      </w:hyperlink>
      <w:r>
        <w:t xml:space="preserve"> настоящего пункта, в подразделения Центрального банка Российской Федерации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сведений о</w:t>
      </w:r>
      <w:r>
        <w:t xml:space="preserve"> доходах, расходах, об имуществе и обязательствах имущественного характера;</w:t>
      </w:r>
    </w:p>
    <w:p w:rsidR="00000000" w:rsidRDefault="005F304E">
      <w:bookmarkStart w:id="73" w:name="sub_2405"/>
      <w:bookmarkEnd w:id="72"/>
      <w:r>
        <w:t>д) утвердить положение об осуществлении подразделениями Центрального банка Российской Федерации по профилактике коррупционных и иных правонарушений (должностными ли</w:t>
      </w:r>
      <w:r>
        <w:t xml:space="preserve">цами, ответственными за работу по профилактике коррупционных и иных правонарушений) проверки, предусмотренной </w:t>
      </w:r>
      <w:hyperlink r:id="rId131" w:history="1">
        <w:r>
          <w:rPr>
            <w:rStyle w:val="a4"/>
          </w:rPr>
          <w:t>пунктом 1</w:t>
        </w:r>
      </w:hyperlink>
      <w:r>
        <w:t xml:space="preserve"> Положения о проверке достоверности и полноты сведений, представляем</w:t>
      </w:r>
      <w:r>
        <w:t xml:space="preserve">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</w:t>
      </w:r>
      <w:hyperlink r:id="rId13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1065, в отношении лиц, указанных в </w:t>
      </w:r>
      <w:hyperlink w:anchor="sub_2403" w:history="1">
        <w:r>
          <w:rPr>
            <w:rStyle w:val="a4"/>
          </w:rPr>
          <w:t>подпункте "в"</w:t>
        </w:r>
      </w:hyperlink>
      <w:r>
        <w:t xml:space="preserve"> настоящего пункта;</w:t>
      </w:r>
    </w:p>
    <w:p w:rsidR="00000000" w:rsidRDefault="005F304E">
      <w:bookmarkStart w:id="74" w:name="sub_2406"/>
      <w:bookmarkEnd w:id="73"/>
      <w:r>
        <w:t>е) принять меры по реализации положен</w:t>
      </w:r>
      <w:r>
        <w:t xml:space="preserve">ий федеральных законов </w:t>
      </w:r>
      <w:hyperlink r:id="rId133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34" w:history="1">
        <w:r>
          <w:rPr>
            <w:rStyle w:val="a4"/>
          </w:rPr>
          <w:t>"О контроле за соответствием расходов лиц, замещающих государствен</w:t>
        </w:r>
        <w:r>
          <w:rPr>
            <w:rStyle w:val="a4"/>
          </w:rPr>
          <w:t>ные должности, и иных лиц их доходам"</w:t>
        </w:r>
      </w:hyperlink>
      <w:r>
        <w:t>, других федеральных законов, настоящего Указа и иных нормативных правовых актов Российской Федерации о противодействии коррупции.</w:t>
      </w:r>
    </w:p>
    <w:p w:rsidR="00000000" w:rsidRDefault="005F304E">
      <w:bookmarkStart w:id="75" w:name="sub_25"/>
      <w:bookmarkEnd w:id="74"/>
      <w:r>
        <w:t>25. Министерству труда и социальной защиты Российской Федерации:</w:t>
      </w:r>
    </w:p>
    <w:p w:rsidR="00000000" w:rsidRDefault="005F304E">
      <w:bookmarkStart w:id="76" w:name="sub_2501"/>
      <w:bookmarkEnd w:id="75"/>
      <w:r>
        <w:lastRenderedPageBreak/>
        <w:t>а) оказывать федеральным государственным органам, Пенсионному фонду Российской Федерации, Фонду социального страхования Российской Федерации, Федеральному фонду обязательного медицинского страхования, иным организациям, созданным на основании федер</w:t>
      </w:r>
      <w:r>
        <w:t xml:space="preserve">альных законов, консультативную и методическую помощь в реализации требований </w:t>
      </w:r>
      <w:hyperlink r:id="rId135" w:history="1">
        <w:r>
          <w:rPr>
            <w:rStyle w:val="a4"/>
          </w:rPr>
          <w:t>федеральных законов</w:t>
        </w:r>
      </w:hyperlink>
      <w:r>
        <w:t>, нормативных правовых актов Президента Российской Федерации и Правительства Российской Фе</w:t>
      </w:r>
      <w:r>
        <w:t>дерации о противодействии коррупции;</w:t>
      </w:r>
    </w:p>
    <w:p w:rsidR="00000000" w:rsidRDefault="005F304E">
      <w:bookmarkStart w:id="77" w:name="sub_2502"/>
      <w:bookmarkEnd w:id="76"/>
      <w:r>
        <w:t>б) совместно с заинтересованными федеральными органами исполнительной власти, Торгово-промышленной палатой Российской Федерации, общероссийскими общественными организациями "Российский союз промышленнико</w:t>
      </w:r>
      <w:r>
        <w:t xml:space="preserve">в и предпринимателей", "Деловая Россия" и "ОПОРА России" подготовить </w:t>
      </w:r>
      <w:hyperlink r:id="rId136" w:history="1">
        <w:r>
          <w:rPr>
            <w:rStyle w:val="a4"/>
          </w:rPr>
          <w:t>методические рекомендации</w:t>
        </w:r>
      </w:hyperlink>
      <w:r>
        <w:t xml:space="preserve"> по вопросам, касающимся предупреждения коррупции, в соответствии со </w:t>
      </w:r>
      <w:hyperlink r:id="rId137" w:history="1">
        <w:r>
          <w:rPr>
            <w:rStyle w:val="a4"/>
          </w:rPr>
          <w:t>статьей 13.3</w:t>
        </w:r>
      </w:hyperlink>
      <w:r>
        <w:t xml:space="preserve"> Федерального закона "О противодействии коррупции";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8" w:name="sub_2503"/>
      <w:bookmarkEnd w:id="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8</w:t>
      </w:r>
      <w:r>
        <w:rPr>
          <w:shd w:val="clear" w:color="auto" w:fill="F0F0F0"/>
        </w:rPr>
        <w:t xml:space="preserve"> марта 2015 г. N 120 пункт 25 дополнен подпунктом "в"</w:t>
      </w:r>
    </w:p>
    <w:p w:rsidR="00000000" w:rsidRDefault="005F304E">
      <w:r>
        <w:t>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</w:t>
      </w:r>
      <w:r>
        <w:t>вительства Российской Федерации по вопросам противодействия коррупции.</w:t>
      </w:r>
    </w:p>
    <w:p w:rsidR="00000000" w:rsidRDefault="005F304E">
      <w:bookmarkStart w:id="79" w:name="sub_26"/>
      <w:r>
        <w:t>26. Руководителям федеральных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</w:t>
      </w:r>
      <w:r>
        <w:t>,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</w:t>
      </w:r>
      <w:r>
        <w:t>й), иных организаций, созданных на основании федеральных законов, и организаций, создаваемых для выполнения задач, поставленных перед федеральными государственными органами, обеспечить:</w:t>
      </w:r>
    </w:p>
    <w:p w:rsidR="00000000" w:rsidRDefault="005F304E">
      <w:bookmarkStart w:id="80" w:name="sub_2601"/>
      <w:bookmarkEnd w:id="79"/>
      <w:r>
        <w:t xml:space="preserve">а) ознакомление лиц, замещающих должности, указанные в </w:t>
      </w:r>
      <w:hyperlink r:id="rId139" w:history="1">
        <w:r>
          <w:rPr>
            <w:rStyle w:val="a4"/>
          </w:rPr>
          <w:t>части 1 статьи 8</w:t>
        </w:r>
      </w:hyperlink>
      <w:r>
        <w:t xml:space="preserve"> и </w:t>
      </w:r>
      <w:hyperlink r:id="rId140" w:history="1">
        <w:r>
          <w:rPr>
            <w:rStyle w:val="a4"/>
          </w:rPr>
          <w:t>статье 12.1</w:t>
        </w:r>
      </w:hyperlink>
      <w:r>
        <w:t xml:space="preserve"> Федерального закона "О противодействии коррупции", в </w:t>
      </w:r>
      <w:hyperlink r:id="rId141" w:history="1">
        <w:r>
          <w:rPr>
            <w:rStyle w:val="a4"/>
          </w:rPr>
          <w:t>статье 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с настоящим Указом и принятыми в целях его реализации соответственно нормативными пр</w:t>
      </w:r>
      <w:r>
        <w:t>авовыми актами федеральных государственных органов, органов государственной власти субъектов Российской Федерации, нормативными актами Центрального банка Российской Федерации, Пенсионного фонда Российской Федерации, Фонда социального страхования Российской</w:t>
      </w:r>
      <w:r>
        <w:t xml:space="preserve"> Федерации, Федерального фонда обязательного медицинского страхования, локальными нормативными актами государственных корпораций (компаний) и иных организаций, создаваемых на основании федеральных законов;</w:t>
      </w:r>
    </w:p>
    <w:p w:rsidR="00000000" w:rsidRDefault="005F304E">
      <w:bookmarkStart w:id="81" w:name="sub_2602"/>
      <w:bookmarkEnd w:id="80"/>
      <w:r>
        <w:t>б) переподготовку и повышение квал</w:t>
      </w:r>
      <w:r>
        <w:t>ификации федеральных государственных служащих, работников (служащих), в должностные обязанности которых входит участие в противодействии коррупции;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2603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в подпункт "в" внесены изменения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5F304E">
      <w:r>
        <w:t>в) заполнение с 2014 года представляемых в Управление Президента Российской Федерации по вопросам противодействия коррупции в порядке, установленном указами Президента Российской Федерации, справок о доходах, об имуществе и обязательствах имущественного ха</w:t>
      </w:r>
      <w:r>
        <w:t xml:space="preserve">рактера с использованием специального программного обеспечения "Справки БК", размещенного на </w:t>
      </w:r>
      <w:hyperlink r:id="rId144" w:history="1">
        <w:r>
          <w:rPr>
            <w:rStyle w:val="a4"/>
          </w:rPr>
          <w:t>официальном сайте</w:t>
        </w:r>
      </w:hyperlink>
      <w:r>
        <w:t xml:space="preserve"> Президента Российской Федерации;</w:t>
      </w:r>
    </w:p>
    <w:p w:rsidR="00000000" w:rsidRDefault="005F304E">
      <w:bookmarkStart w:id="83" w:name="sub_2604"/>
      <w:r>
        <w:t>г) утратил силу с 1 июля 2020 г. -</w:t>
      </w:r>
      <w:r>
        <w:t xml:space="preserve"> </w:t>
      </w:r>
      <w:hyperlink r:id="rId145" w:history="1">
        <w:r>
          <w:rPr>
            <w:rStyle w:val="a4"/>
          </w:rPr>
          <w:t>Указ</w:t>
        </w:r>
      </w:hyperlink>
      <w:r>
        <w:t xml:space="preserve"> Президента России от 15 января 2020 г. N 13</w:t>
      </w:r>
    </w:p>
    <w:bookmarkEnd w:id="83"/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F304E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F304E">
      <w:pPr>
        <w:pStyle w:val="a7"/>
        <w:rPr>
          <w:shd w:val="clear" w:color="auto" w:fill="F0F0F0"/>
        </w:rPr>
      </w:pPr>
      <w:bookmarkStart w:id="84" w:name="sub_2605"/>
      <w:r>
        <w:t xml:space="preserve"> </w:t>
      </w:r>
      <w:r>
        <w:rPr>
          <w:shd w:val="clear" w:color="auto" w:fill="F0F0F0"/>
        </w:rPr>
        <w:t xml:space="preserve">Пункт 26 дополнен подпунктом "д" с 1 июля 2020 г. - </w:t>
      </w:r>
      <w:hyperlink r:id="rId147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15 января 2020 г. N 13</w:t>
      </w:r>
    </w:p>
    <w:bookmarkEnd w:id="84"/>
    <w:p w:rsidR="00000000" w:rsidRDefault="005F304E">
      <w:r>
        <w:t>д) заполнение с 1 июля 2020 г. представляемых в порядке, установлен</w:t>
      </w:r>
      <w:r>
        <w:t>ном указами Президента Российской Федерации и постановлениями Правительства Российской Федерации, в подразделение Аппарата Правительства Российской Федерации, определяемое Правительством Российской Федерации, и в подразделения федеральных государственных о</w:t>
      </w:r>
      <w:r>
        <w:t>рганов по профилактике коррупционных и иных правонарушений (должностным лицам, ответственным за работу по профилактике коррупционных и иных правонарушений) справок о доходах, расходах, об имуществе и обязательствах имущественного характера с использованием</w:t>
      </w:r>
      <w:r>
        <w:t xml:space="preserve"> специального программного обеспечения "Справки БК", размещенного на </w:t>
      </w:r>
      <w:hyperlink r:id="rId148" w:history="1">
        <w:r>
          <w:rPr>
            <w:rStyle w:val="a4"/>
          </w:rPr>
          <w:t>официальном сайте</w:t>
        </w:r>
      </w:hyperlink>
      <w:r>
        <w:t xml:space="preserve"> Президента Российской Федерации, ссылка на который также размещается на </w:t>
      </w:r>
      <w:hyperlink r:id="rId149" w:history="1">
        <w:r>
          <w:rPr>
            <w:rStyle w:val="a4"/>
          </w:rPr>
          <w:t>официальном сайте</w:t>
        </w:r>
      </w:hyperlink>
      <w:r>
        <w:t xml:space="preserve">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5F304E">
      <w:bookmarkStart w:id="85" w:name="sub_27"/>
      <w:r>
        <w:t xml:space="preserve">27. Утвердить прилагаемое </w:t>
      </w:r>
      <w:hyperlink w:anchor="sub_2000" w:history="1">
        <w:r>
          <w:rPr>
            <w:rStyle w:val="a4"/>
          </w:rPr>
          <w:t>Положение</w:t>
        </w:r>
      </w:hyperlink>
      <w:r>
        <w:t xml:space="preserve"> о порядке направления запросов в Федеральную службу по финансовому мониторингу при осуществлении проверок в целях противодействия коррупции.</w:t>
      </w:r>
    </w:p>
    <w:bookmarkStart w:id="86" w:name="sub_28"/>
    <w:bookmarkEnd w:id="85"/>
    <w:p w:rsidR="00000000" w:rsidRDefault="005F304E">
      <w:r>
        <w:fldChar w:fldCharType="begin"/>
      </w:r>
      <w:r>
        <w:instrText>HYPERLINK "http://internet.garant.ru/document/redirect/70410016/0"</w:instrText>
      </w:r>
      <w:r>
        <w:fldChar w:fldCharType="separate"/>
      </w:r>
      <w:r>
        <w:rPr>
          <w:rStyle w:val="a4"/>
        </w:rPr>
        <w:t>28.</w:t>
      </w:r>
      <w:r>
        <w:fldChar w:fldCharType="end"/>
      </w:r>
      <w:r>
        <w:t xml:space="preserve"> Установить, чт</w:t>
      </w:r>
      <w:r>
        <w:t>о:</w:t>
      </w:r>
    </w:p>
    <w:p w:rsidR="00000000" w:rsidRDefault="005F304E">
      <w:bookmarkStart w:id="87" w:name="sub_2801"/>
      <w:bookmarkEnd w:id="86"/>
      <w:r>
        <w:t xml:space="preserve">а) сведения о доходах, расходах, об имуществе и обязательствах имущественного характера, предусмотренные </w:t>
      </w:r>
      <w:hyperlink r:id="rId150" w:history="1">
        <w:r>
          <w:rPr>
            <w:rStyle w:val="a4"/>
          </w:rPr>
          <w:t>статьей 10</w:t>
        </w:r>
      </w:hyperlink>
      <w:r>
        <w:t xml:space="preserve"> Федерального конституционного закона от 17 декабря 19</w:t>
      </w:r>
      <w:r>
        <w:t xml:space="preserve">97 г. N 2-ФКЗ "О Правительстве Российской Федерации", федеральными законами </w:t>
      </w:r>
      <w:hyperlink r:id="rId151" w:history="1">
        <w:r>
          <w:rPr>
            <w:rStyle w:val="a4"/>
          </w:rPr>
          <w:t>"О противодействии коррупции"</w:t>
        </w:r>
      </w:hyperlink>
      <w:r>
        <w:t xml:space="preserve"> и </w:t>
      </w:r>
      <w:hyperlink r:id="rId152" w:history="1">
        <w:r>
          <w:rPr>
            <w:rStyle w:val="a4"/>
          </w:rPr>
          <w:t>"О контроле</w:t>
        </w:r>
        <w:r>
          <w:rPr>
            <w:rStyle w:val="a4"/>
          </w:rPr>
          <w:t xml:space="preserve"> за соответствием расходов лиц, замещающих государственные должности, и иных лиц их доходам"</w:t>
        </w:r>
      </w:hyperlink>
      <w:r>
        <w:t>, за 2012 год представляются до 1 июля 2013 г.;</w:t>
      </w:r>
    </w:p>
    <w:p w:rsidR="00000000" w:rsidRDefault="005F304E">
      <w:bookmarkStart w:id="88" w:name="sub_2802"/>
      <w:bookmarkEnd w:id="87"/>
      <w:r>
        <w:t>б) к справке о доходах, об имуществе, обязательствах имущественного характера, содержащей сведени</w:t>
      </w:r>
      <w:r>
        <w:t>я о счетах (вкладах) и наличных денежных средствах в иностранных банках, расположенных за пределами территории Российской Федерации, государственных ценных бумагах иностранных государств, облигациях и акциях иных иностранных эмитентов, о недвижимом имущест</w:t>
      </w:r>
      <w:r>
        <w:t>ве, находящемся за пределами территории Российской Федерации, и обязательствах имущественного характера за пределами территории Российской Федерации, представляемой в 2013 году, прилагается справка, в которой в произвольной форме указываются:</w:t>
      </w:r>
    </w:p>
    <w:bookmarkEnd w:id="88"/>
    <w:p w:rsidR="00000000" w:rsidRDefault="005F304E">
      <w:r>
        <w:t>фамил</w:t>
      </w:r>
      <w:r>
        <w:t>ия, имя и отчество лица, в отношении которого представляются эти сведения;</w:t>
      </w:r>
    </w:p>
    <w:p w:rsidR="00000000" w:rsidRDefault="005F304E">
      <w:r>
        <w:t>предусмотренные законом основания получения в собственность государственных ценных бумаг иностранных государств, облигаций и акций иных иностранных эмитентов и недвижимого имущества</w:t>
      </w:r>
      <w:r>
        <w:t>;</w:t>
      </w:r>
    </w:p>
    <w:p w:rsidR="00000000" w:rsidRDefault="005F304E">
      <w:r>
        <w:t>источники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</w:t>
      </w:r>
      <w:r>
        <w:t>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другое), - в сл</w:t>
      </w:r>
      <w:r>
        <w:t>учае их приобретения на возмездной основе.</w:t>
      </w:r>
    </w:p>
    <w:p w:rsidR="00000000" w:rsidRDefault="005F304E">
      <w:bookmarkStart w:id="89" w:name="sub_29"/>
      <w:r>
        <w:t>29.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</w:t>
      </w:r>
      <w:r>
        <w:t xml:space="preserve">путатами Государственной Думы Федерального Собрания Российской Федерации сведений, предусмотренных </w:t>
      </w:r>
      <w:hyperlink w:anchor="sub_7" w:history="1">
        <w:r>
          <w:rPr>
            <w:rStyle w:val="a4"/>
          </w:rPr>
          <w:t>пунктом 7</w:t>
        </w:r>
      </w:hyperlink>
      <w:r>
        <w:t xml:space="preserve"> настоящего Указа.</w:t>
      </w:r>
    </w:p>
    <w:p w:rsidR="00000000" w:rsidRDefault="005F304E">
      <w:bookmarkStart w:id="90" w:name="sub_30"/>
      <w:bookmarkEnd w:id="89"/>
      <w:r>
        <w:t>30. Рекомендовать органам государственной власти субъектов Российской Федерации установить с у</w:t>
      </w:r>
      <w:r>
        <w:t xml:space="preserve">четом положений настоящего Указа порядок представления лицами, замещающими государственные должности субъектов Российской Федерации, сведений, предусмотренных </w:t>
      </w:r>
      <w:hyperlink w:anchor="sub_7" w:history="1">
        <w:r>
          <w:rPr>
            <w:rStyle w:val="a4"/>
          </w:rPr>
          <w:t>пунктом 7</w:t>
        </w:r>
      </w:hyperlink>
      <w:r>
        <w:t xml:space="preserve"> настоящего Указа.</w:t>
      </w:r>
    </w:p>
    <w:p w:rsidR="00000000" w:rsidRDefault="005F304E">
      <w:bookmarkStart w:id="91" w:name="sub_31"/>
      <w:bookmarkEnd w:id="90"/>
      <w:r>
        <w:lastRenderedPageBreak/>
        <w:t>31. Руководителю Администрации Пре</w:t>
      </w:r>
      <w:r>
        <w:t>зидента Российской Федерации до 1 октября 2013 г. представить Президенту Российской Федерации доклад об исполнении настоящего Указа в части, касающейся представления в установленном порядке сведений о счетах (вкладах) и наличных денежных средствах в иностр</w:t>
      </w:r>
      <w:r>
        <w:t>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</w:t>
      </w:r>
      <w:r>
        <w:t>ции, и обязательствах имущественного характера за пределами территории Российской Федерации.</w:t>
      </w:r>
    </w:p>
    <w:p w:rsidR="00000000" w:rsidRDefault="005F304E">
      <w:bookmarkStart w:id="92" w:name="sub_32"/>
      <w:bookmarkEnd w:id="91"/>
      <w:r>
        <w:t xml:space="preserve">32. Внести в акты Президента Российской Федерации изменения по перечню согласно </w:t>
      </w:r>
      <w:hyperlink w:anchor="sub_10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5F304E">
      <w:bookmarkStart w:id="93" w:name="sub_33"/>
      <w:bookmarkEnd w:id="92"/>
      <w:r>
        <w:t>33. Правительству Ро</w:t>
      </w:r>
      <w:r>
        <w:t>ссийской Федерации привести свои акты в соответствие с настоящим Указом.</w:t>
      </w:r>
    </w:p>
    <w:p w:rsidR="00000000" w:rsidRDefault="005F304E">
      <w:bookmarkStart w:id="94" w:name="sub_34"/>
      <w:bookmarkEnd w:id="93"/>
      <w:r>
        <w:t xml:space="preserve">34. Настоящий Указ вступает в силу со дня его </w:t>
      </w:r>
      <w:hyperlink r:id="rId153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94"/>
    <w:p w:rsidR="00000000" w:rsidRDefault="005F304E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F304E">
            <w:pPr>
              <w:pStyle w:val="ac"/>
            </w:pPr>
            <w:r>
              <w:t xml:space="preserve">Президент Российской </w:t>
            </w:r>
            <w:r>
              <w:t>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5F304E">
            <w:pPr>
              <w:pStyle w:val="aa"/>
              <w:jc w:val="right"/>
            </w:pPr>
            <w:r>
              <w:t>В. Путин</w:t>
            </w:r>
          </w:p>
        </w:tc>
      </w:tr>
    </w:tbl>
    <w:p w:rsidR="00000000" w:rsidRDefault="005F304E"/>
    <w:p w:rsidR="00000000" w:rsidRDefault="005F304E">
      <w:pPr>
        <w:pStyle w:val="ac"/>
      </w:pPr>
      <w:r>
        <w:t>Москва, Кремль</w:t>
      </w:r>
      <w:r>
        <w:br/>
        <w:t>2 апреля 2013 года</w:t>
      </w:r>
      <w:r>
        <w:br/>
        <w:t>N 309</w:t>
      </w:r>
    </w:p>
    <w:p w:rsidR="00000000" w:rsidRDefault="005F304E"/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5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2021 г. - </w:t>
      </w:r>
      <w:hyperlink r:id="rId154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10 декабря 2020 г. N 778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F304E">
      <w:pPr>
        <w:pStyle w:val="1"/>
      </w:pPr>
      <w:r>
        <w:t>Перечень</w:t>
      </w:r>
      <w:r>
        <w:br/>
        <w:t>должностных лиц, наделенных полномочиями по направлению запросов в кредитные организации, налоговые орг</w:t>
      </w:r>
      <w:r>
        <w:t>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</w:t>
      </w:r>
      <w:r>
        <w:t>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 Федерации от 2 апреля 2013 г. N 309)</w:t>
      </w:r>
    </w:p>
    <w:p w:rsidR="00000000" w:rsidRDefault="005F304E">
      <w:pPr>
        <w:pStyle w:val="ab"/>
      </w:pPr>
      <w:r>
        <w:t>С изменениями и дополнениями от:</w:t>
      </w:r>
    </w:p>
    <w:p w:rsidR="00000000" w:rsidRDefault="005F304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июня, 3 декабря 2013 г., 19 сентября 2017 г., 30 октября 2018 г., 10 декабря 2020 г.</w:t>
      </w:r>
    </w:p>
    <w:p w:rsidR="00000000" w:rsidRDefault="005F304E"/>
    <w:p w:rsidR="00000000" w:rsidRDefault="005F304E">
      <w:bookmarkStart w:id="96" w:name="sub_1001"/>
      <w:r>
        <w:t>1. Руко</w:t>
      </w:r>
      <w:r>
        <w:t>водитель Администрации Президента Российской Федерации.</w:t>
      </w:r>
    </w:p>
    <w:p w:rsidR="00000000" w:rsidRDefault="005F304E">
      <w:bookmarkStart w:id="97" w:name="sub_10020"/>
      <w:bookmarkEnd w:id="96"/>
      <w:r>
        <w:t>2. Заместитель Председателя Правительства Российской Федерации - Руководитель Аппарата Правительства Российской Федерации.</w:t>
      </w:r>
    </w:p>
    <w:p w:rsidR="00000000" w:rsidRDefault="005F304E">
      <w:bookmarkStart w:id="98" w:name="sub_1003"/>
      <w:bookmarkEnd w:id="97"/>
      <w:r>
        <w:t>3. Руководители федеральных государственных</w:t>
      </w:r>
      <w:r>
        <w:t xml:space="preserve"> органов.</w:t>
      </w:r>
    </w:p>
    <w:p w:rsidR="00000000" w:rsidRDefault="005F304E">
      <w:bookmarkStart w:id="99" w:name="sub_1004"/>
      <w:bookmarkEnd w:id="98"/>
      <w:r>
        <w:t>4. Председатель Центрального банка Российской Федерации.</w:t>
      </w:r>
    </w:p>
    <w:p w:rsidR="00000000" w:rsidRDefault="005F304E">
      <w:bookmarkStart w:id="100" w:name="sub_1005"/>
      <w:bookmarkEnd w:id="99"/>
      <w:r>
        <w:t>5.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000000" w:rsidRDefault="005F304E">
      <w:bookmarkStart w:id="101" w:name="sub_1006"/>
      <w:bookmarkEnd w:id="100"/>
      <w:r>
        <w:t>6. Руководител</w:t>
      </w:r>
      <w:r>
        <w:t>и законодательных (представительных) органов государственной власти субъектов Российской Федерации.</w:t>
      </w:r>
    </w:p>
    <w:p w:rsidR="00000000" w:rsidRDefault="005F304E">
      <w:bookmarkStart w:id="102" w:name="sub_1007"/>
      <w:bookmarkEnd w:id="101"/>
      <w:r>
        <w:t>7. Должностные лица Администрации Президента Российской Федерации и Аппарата Правительства Российской Федерации, специально уполномоченные р</w:t>
      </w:r>
      <w:r>
        <w:t xml:space="preserve">уководителями, указанными в </w:t>
      </w:r>
      <w:hyperlink w:anchor="sub_1001" w:history="1">
        <w:r>
          <w:rPr>
            <w:rStyle w:val="a4"/>
          </w:rPr>
          <w:t>пунктах 1-2</w:t>
        </w:r>
      </w:hyperlink>
      <w:r>
        <w:t xml:space="preserve"> настоящего перечня.</w:t>
      </w:r>
    </w:p>
    <w:p w:rsidR="00000000" w:rsidRDefault="005F304E">
      <w:bookmarkStart w:id="103" w:name="sub_1008"/>
      <w:bookmarkEnd w:id="102"/>
      <w:r>
        <w:t xml:space="preserve">8. Специально уполномоченные заместители должностных лиц, указанных в </w:t>
      </w:r>
      <w:hyperlink w:anchor="sub_1003" w:history="1">
        <w:r>
          <w:rPr>
            <w:rStyle w:val="a4"/>
          </w:rPr>
          <w:t>пунктах 3 - 6</w:t>
        </w:r>
      </w:hyperlink>
      <w:r>
        <w:t xml:space="preserve"> настоящего перечня.</w:t>
      </w:r>
    </w:p>
    <w:bookmarkEnd w:id="103"/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F304E">
      <w:pPr>
        <w:pStyle w:val="a7"/>
        <w:rPr>
          <w:shd w:val="clear" w:color="auto" w:fill="F0F0F0"/>
        </w:rPr>
      </w:pPr>
      <w:bookmarkStart w:id="104" w:name="sub_1009"/>
      <w:r>
        <w:lastRenderedPageBreak/>
        <w:t xml:space="preserve"> </w:t>
      </w:r>
      <w:hyperlink r:id="rId156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3 декабря 2013 г. N 878 пункт 9 изложен в новой редакции</w:t>
      </w:r>
    </w:p>
    <w:bookmarkEnd w:id="104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5F304E">
      <w:r>
        <w:t>9. Начальник Управления Президента Российской Федерации по вопросам противодействия коррупции.</w:t>
      </w:r>
    </w:p>
    <w:p w:rsidR="00000000" w:rsidRDefault="005F304E">
      <w:bookmarkStart w:id="105" w:name="sub_1010"/>
      <w:r>
        <w:t>10. Руководители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</w:t>
      </w:r>
      <w:r>
        <w:t>ных законов.</w:t>
      </w:r>
    </w:p>
    <w:p w:rsidR="00000000" w:rsidRDefault="005F304E">
      <w:bookmarkStart w:id="106" w:name="sub_12514"/>
      <w:bookmarkEnd w:id="105"/>
      <w:r>
        <w:t>11. Председатель Высшей квалификационной коллегии судей Российской Федерации.</w:t>
      </w:r>
    </w:p>
    <w:p w:rsidR="00000000" w:rsidRDefault="005F304E">
      <w:bookmarkStart w:id="107" w:name="sub_1012"/>
      <w:bookmarkEnd w:id="106"/>
      <w:r>
        <w:t>12. Председатели квалификационных коллегий судей субъектов Российской Федерации.</w:t>
      </w:r>
    </w:p>
    <w:bookmarkEnd w:id="107"/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F304E">
      <w:pPr>
        <w:pStyle w:val="a7"/>
        <w:rPr>
          <w:shd w:val="clear" w:color="auto" w:fill="F0F0F0"/>
        </w:rPr>
      </w:pPr>
      <w:bookmarkStart w:id="108" w:name="sub_1013"/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6 июня 2013 г. N 546 перечень дополнен пунктом 13</w:t>
      </w:r>
    </w:p>
    <w:bookmarkEnd w:id="108"/>
    <w:p w:rsidR="00000000" w:rsidRDefault="005F304E">
      <w:r>
        <w:t>13. Председатели, заместители председателей избирательных комиссий.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F304E">
      <w:pPr>
        <w:pStyle w:val="a7"/>
        <w:rPr>
          <w:shd w:val="clear" w:color="auto" w:fill="F0F0F0"/>
        </w:rPr>
      </w:pPr>
      <w:bookmarkStart w:id="109" w:name="sub_1014"/>
      <w:r>
        <w:t xml:space="preserve"> </w:t>
      </w:r>
      <w:r>
        <w:rPr>
          <w:shd w:val="clear" w:color="auto" w:fill="F0F0F0"/>
        </w:rPr>
        <w:t>Перечень</w:t>
      </w:r>
      <w:r>
        <w:rPr>
          <w:shd w:val="clear" w:color="auto" w:fill="F0F0F0"/>
        </w:rPr>
        <w:t xml:space="preserve"> дополнен пунктом 14 с 19 сентября 2017 г. - </w:t>
      </w:r>
      <w:hyperlink r:id="rId15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bookmarkEnd w:id="109"/>
    <w:p w:rsidR="00000000" w:rsidRDefault="005F304E">
      <w:r>
        <w:t>14. Руководители территориальных органов федеральных государственных органов, специал</w:t>
      </w:r>
      <w:r>
        <w:t xml:space="preserve">ьно уполномоченные должностными лицами, указанными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настоящего перечня.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F304E">
      <w:pPr>
        <w:pStyle w:val="a7"/>
        <w:rPr>
          <w:shd w:val="clear" w:color="auto" w:fill="F0F0F0"/>
        </w:rPr>
      </w:pPr>
      <w:bookmarkStart w:id="110" w:name="sub_1015"/>
      <w:r>
        <w:t xml:space="preserve"> </w:t>
      </w:r>
      <w:r>
        <w:rPr>
          <w:shd w:val="clear" w:color="auto" w:fill="F0F0F0"/>
        </w:rPr>
        <w:t xml:space="preserve">Перечень дополнен пунктом 15 с 19 сентября 2017 г. - </w:t>
      </w:r>
      <w:hyperlink r:id="rId16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bookmarkEnd w:id="110"/>
    <w:p w:rsidR="00000000" w:rsidRDefault="005F304E">
      <w:r>
        <w:t>15. Прокуроры субъектов Российской Федерации, приравненные к ним прокуроры специализированных прокуратур.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F304E">
      <w:pPr>
        <w:pStyle w:val="a7"/>
        <w:rPr>
          <w:shd w:val="clear" w:color="auto" w:fill="F0F0F0"/>
        </w:rPr>
      </w:pPr>
      <w:bookmarkStart w:id="111" w:name="sub_1016"/>
      <w:r>
        <w:t xml:space="preserve"> </w:t>
      </w:r>
      <w:r>
        <w:rPr>
          <w:shd w:val="clear" w:color="auto" w:fill="F0F0F0"/>
        </w:rPr>
        <w:t>Перечень дополнен пунктом 16 с 19 сентября 2017 г</w:t>
      </w:r>
      <w:r>
        <w:rPr>
          <w:shd w:val="clear" w:color="auto" w:fill="F0F0F0"/>
        </w:rPr>
        <w:t xml:space="preserve">. - </w:t>
      </w:r>
      <w:hyperlink r:id="rId161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19 сентября 2017 г. N 431</w:t>
      </w:r>
    </w:p>
    <w:bookmarkEnd w:id="111"/>
    <w:p w:rsidR="00000000" w:rsidRDefault="005F304E">
      <w:r>
        <w:t>16. Руководители главных следственных управлений и следственных управлений Следственного комитета Российской Федерации по субъ</w:t>
      </w:r>
      <w:r>
        <w:t>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F304E">
      <w:pPr>
        <w:pStyle w:val="a7"/>
        <w:rPr>
          <w:shd w:val="clear" w:color="auto" w:fill="F0F0F0"/>
        </w:rPr>
      </w:pPr>
      <w:bookmarkStart w:id="112" w:name="sub_1017"/>
      <w:r>
        <w:t xml:space="preserve"> </w:t>
      </w:r>
      <w:r>
        <w:rPr>
          <w:shd w:val="clear" w:color="auto" w:fill="F0F0F0"/>
        </w:rPr>
        <w:t xml:space="preserve">Перечень дополнен пунктом 17 с 30 октября 2018 г. - </w:t>
      </w:r>
      <w:hyperlink r:id="rId16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30 октября 2018 г. N 621</w:t>
      </w:r>
    </w:p>
    <w:bookmarkEnd w:id="112"/>
    <w:p w:rsidR="00000000" w:rsidRDefault="005F304E">
      <w:r>
        <w:t>17. Председатели федеральных судов общей юрисдикции и федеральных арбитражных судов.</w:t>
      </w:r>
    </w:p>
    <w:p w:rsidR="00000000" w:rsidRDefault="005F304E"/>
    <w:p w:rsidR="00000000" w:rsidRDefault="005F304E">
      <w:pPr>
        <w:pStyle w:val="1"/>
      </w:pPr>
      <w:bookmarkStart w:id="113" w:name="sub_2000"/>
      <w:r>
        <w:t>Положение</w:t>
      </w:r>
      <w:r>
        <w:br/>
        <w:t xml:space="preserve"> о порядке направления запросов в </w:t>
      </w:r>
      <w:r>
        <w:t>Федеральную службу по финансовому мониторингу при осуществлении проверок в целях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Российской Федерации от 2 апреля 2013 г. N 309)</w:t>
      </w:r>
    </w:p>
    <w:bookmarkEnd w:id="113"/>
    <w:p w:rsidR="00000000" w:rsidRDefault="005F304E">
      <w:pPr>
        <w:pStyle w:val="ab"/>
      </w:pPr>
      <w:r>
        <w:t>С изменениями и дополнениями от:</w:t>
      </w:r>
    </w:p>
    <w:p w:rsidR="00000000" w:rsidRDefault="005F304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6 июня 2013 г., 25 июля 2014 г., 8 июня 2016 г., 9 октября 2017 г., 13 мая 2019 г., 17 мая, 8 ноября 2021 г., 25 апреля 2022 г.</w:t>
      </w:r>
    </w:p>
    <w:p w:rsidR="00000000" w:rsidRDefault="005F304E"/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4" w:name="sub_20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25 апреля 2022 г. - </w:t>
      </w:r>
      <w:hyperlink r:id="rId163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25 апреля 2022 г. N 232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F304E">
      <w:r>
        <w:lastRenderedPageBreak/>
        <w:t>1. Настоящее Положение определяет порядок направления (в том числе с использовани</w:t>
      </w:r>
      <w:r>
        <w:t xml:space="preserve">ем государственной информационной системы в области противодействия коррупции "Посейдон") запросов в Федеральную службу по финансовому мониторингу в соответствии со </w:t>
      </w:r>
      <w:hyperlink r:id="rId165" w:history="1">
        <w:r>
          <w:rPr>
            <w:rStyle w:val="a4"/>
          </w:rPr>
          <w:t>статьей 8.1</w:t>
        </w:r>
      </w:hyperlink>
      <w:r>
        <w:t xml:space="preserve"> Федеральн</w:t>
      </w:r>
      <w:r>
        <w:t>ого закона от 7 августа 2001 г. N 115-ФЗ "О противодействии легализации (отмыванию) доходов, полученных преступным путем, и финансированию терроризма" при осуществлении проверок в целях противодействия коррупции (далее - запросы).</w:t>
      </w:r>
    </w:p>
    <w:p w:rsidR="00000000" w:rsidRDefault="005F304E">
      <w:bookmarkStart w:id="115" w:name="sub_2002"/>
      <w:r>
        <w:t>2.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отношении:</w:t>
      </w:r>
    </w:p>
    <w:p w:rsidR="00000000" w:rsidRDefault="005F304E">
      <w:bookmarkStart w:id="116" w:name="sub_2021"/>
      <w:bookmarkEnd w:id="115"/>
      <w:r>
        <w:t xml:space="preserve">а) лиц, названных в </w:t>
      </w:r>
      <w:hyperlink r:id="rId166" w:history="1">
        <w:r>
          <w:rPr>
            <w:rStyle w:val="a4"/>
          </w:rPr>
          <w:t>подпункте "а" пункта 1</w:t>
        </w:r>
      </w:hyperlink>
      <w:r>
        <w:t xml:space="preserve">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</w:t>
      </w:r>
      <w:r>
        <w:t xml:space="preserve">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</w:t>
      </w:r>
      <w:hyperlink r:id="rId16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организации деятельности президиума Совета при Президенте Российской Федерации по противодействию коррупции", за исключением лиц, замещающих должнос</w:t>
      </w:r>
      <w:r>
        <w:t>ти, назначение на которые и освобождение от которых осуществляются Правительством Российской Федерации;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2022"/>
      <w:bookmarkEnd w:id="1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изменен с 13 мая 2019 г. - </w:t>
      </w:r>
      <w:hyperlink r:id="rId16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13 мая 2019 г. N 217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F304E">
      <w:r>
        <w:t>б) граждан, претендующих на замещение:</w:t>
      </w:r>
    </w:p>
    <w:p w:rsidR="00000000" w:rsidRDefault="005F304E">
      <w:r>
        <w:t xml:space="preserve">должности заместителя Председателя Центрального банка Российской </w:t>
      </w:r>
      <w:r>
        <w:t>Федерации;</w:t>
      </w:r>
    </w:p>
    <w:p w:rsidR="00000000" w:rsidRDefault="005F304E">
      <w:r>
        <w:t>должности члена Совета директоров Центрального банка Российской Федерации;</w:t>
      </w:r>
    </w:p>
    <w:p w:rsidR="00000000" w:rsidRDefault="005F304E">
      <w:r>
        <w:t>должностей в государственных корпорациях (компаниях), иных организациях, созданных на основании федеральных законов, включенных в перечни, установленные локальными нормат</w:t>
      </w:r>
      <w:r>
        <w:t>ивными актами государственных корпораций (компаний) и иных организаций, назначение на которые и освобождение от которых осуществляются Президентом Российской Федерации;</w:t>
      </w:r>
    </w:p>
    <w:p w:rsidR="00000000" w:rsidRDefault="005F304E">
      <w:r>
        <w:t>отдельных должностей на основании трудового договора в организациях, создаваемых для вы</w:t>
      </w:r>
      <w:r>
        <w:t>полнения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Президенто</w:t>
      </w:r>
      <w:r>
        <w:t>м Российской Федерации;</w:t>
      </w:r>
    </w:p>
    <w:p w:rsidR="00000000" w:rsidRDefault="005F304E">
      <w:bookmarkStart w:id="118" w:name="sub_20226"/>
      <w:r>
        <w:t>должности главного финансового уполномоченного;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9" w:name="sub_2023"/>
      <w:bookmarkEnd w:id="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изменен с 17 мая 2021 г. - </w:t>
      </w:r>
      <w:hyperlink r:id="rId17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</w:t>
      </w:r>
      <w:r>
        <w:rPr>
          <w:shd w:val="clear" w:color="auto" w:fill="F0F0F0"/>
        </w:rPr>
        <w:t>дента России от 17 мая 2021 г. N 285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F304E">
      <w:r>
        <w:t xml:space="preserve">в) лиц, замещающих должности, указанные в </w:t>
      </w:r>
      <w:hyperlink w:anchor="sub_2022" w:history="1">
        <w:r>
          <w:rPr>
            <w:rStyle w:val="a4"/>
          </w:rPr>
          <w:t>подпункте "б"</w:t>
        </w:r>
      </w:hyperlink>
      <w:r>
        <w:t xml:space="preserve"> настоящего пункта, а также лиц, замещающ</w:t>
      </w:r>
      <w:r>
        <w:t>их должность атамана Всероссийского казачьего общества или войскового казачьего общества, внесенных в государственный реестр казачьих обществ в Российской Федерации;</w:t>
      </w:r>
    </w:p>
    <w:p w:rsidR="00000000" w:rsidRDefault="005F304E">
      <w:bookmarkStart w:id="120" w:name="sub_2024"/>
      <w:r>
        <w:t xml:space="preserve">г) супруг (супругов) и несовершеннолетних детей граждан и лиц, указанных в </w:t>
      </w:r>
      <w:hyperlink w:anchor="sub_2021" w:history="1">
        <w:r>
          <w:rPr>
            <w:rStyle w:val="a4"/>
          </w:rPr>
          <w:t>подпунктах "а" - "в"</w:t>
        </w:r>
      </w:hyperlink>
      <w:r>
        <w:t xml:space="preserve"> настоящего пункта.</w:t>
      </w:r>
    </w:p>
    <w:p w:rsidR="00000000" w:rsidRDefault="005F304E">
      <w:bookmarkStart w:id="121" w:name="sub_2003"/>
      <w:bookmarkEnd w:id="120"/>
      <w:r>
        <w:t>3. Генеральный прокурор Российской Федерации направляет запросы в отношении граждан, претендующих на замещение должностей федеральной государственной службы в органах прокуратуры Ро</w:t>
      </w:r>
      <w:r>
        <w:t>ссийской Федерации, включенных в перечни, установленные нормативными правовыми актами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5F304E">
      <w:bookmarkStart w:id="122" w:name="sub_2004"/>
      <w:bookmarkEnd w:id="121"/>
      <w:r>
        <w:t>4. Председатель Следственного комитета Российс</w:t>
      </w:r>
      <w:r>
        <w:t xml:space="preserve">кой Федерации направляет запросы в </w:t>
      </w:r>
      <w:r>
        <w:lastRenderedPageBreak/>
        <w:t>отношении граждан, претендующих на замещение должностей федеральной государственной службы в следственных органах Следственного комитета Российской Федерации, включенных в перечни, установленные нормативными правовыми акт</w:t>
      </w:r>
      <w:r>
        <w:t>ами Российской Федерации, лиц, замещающих указанные должности, их супруг (супругов) и несовершеннолетних детей.</w:t>
      </w:r>
    </w:p>
    <w:p w:rsidR="00000000" w:rsidRDefault="005F304E">
      <w:bookmarkStart w:id="123" w:name="sub_2005"/>
      <w:bookmarkEnd w:id="122"/>
      <w:r>
        <w:t>5. Заместитель Председателя Правительства Российской Федерации - Руководитель Аппарата Правительства Российской Федерации либо у</w:t>
      </w:r>
      <w:r>
        <w:t>полномоченное им должностное лицо Аппарата Правительства Российской Федерации направляет запросы в отношении:</w:t>
      </w:r>
    </w:p>
    <w:p w:rsidR="00000000" w:rsidRDefault="005F304E">
      <w:bookmarkStart w:id="124" w:name="sub_2051"/>
      <w:bookmarkEnd w:id="123"/>
      <w:r>
        <w:t>а) граждан, претендующих на замещение:</w:t>
      </w:r>
    </w:p>
    <w:bookmarkEnd w:id="124"/>
    <w:p w:rsidR="00000000" w:rsidRDefault="005F304E">
      <w:r>
        <w:t xml:space="preserve">должностей федеральной государственной службы, включенных в перечни, установленные </w:t>
      </w:r>
      <w:r>
        <w:t>нормативными правовыми актами Российской Федерации, назначение на которые и освобождение от которых осуществляются Правительством Российской Федерации;</w:t>
      </w:r>
    </w:p>
    <w:p w:rsidR="00000000" w:rsidRDefault="005F304E">
      <w:r>
        <w:t xml:space="preserve">должностей в Пенсионном фонде Российской Федерации, Фонде социального страхования Российской Федерации, </w:t>
      </w:r>
      <w:r>
        <w:t>Федеральном фонде обязательного медицинского страхования, в государственных корпорациях (компаниях), иных организациях, созданных на основании федеральных законов, включенных в перечни, установленные нормативными актами фондов, локальными нормативными акта</w:t>
      </w:r>
      <w:r>
        <w:t>ми государственных корпораций (компаний) и иных организаций, назначение на которые и освобождение от которых осуществляются Правительством Российской Федерации;</w:t>
      </w:r>
    </w:p>
    <w:p w:rsidR="00000000" w:rsidRDefault="005F304E">
      <w:r>
        <w:t>отдельных должностей на основании трудового договора в организациях, создаваемых для выполнения</w:t>
      </w:r>
      <w:r>
        <w:t xml:space="preserve"> задач, поставленных перед федеральными государственными органами, включенных в перечни, установленные нормативными правовыми актами этих федеральных государственных органов, назначение на которые и освобождение от которых осуществляются Правительством Рос</w:t>
      </w:r>
      <w:r>
        <w:t>сийской Федерации;</w:t>
      </w:r>
    </w:p>
    <w:p w:rsidR="00000000" w:rsidRDefault="005F304E">
      <w:bookmarkStart w:id="125" w:name="sub_2052"/>
      <w:r>
        <w:t xml:space="preserve">б) лиц, замещающих должности, указанные в </w:t>
      </w:r>
      <w:hyperlink w:anchor="sub_205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5F304E">
      <w:bookmarkStart w:id="126" w:name="sub_2053"/>
      <w:bookmarkEnd w:id="125"/>
      <w:r>
        <w:t xml:space="preserve">в) супруг (супругов) и несовершеннолетних детей граждан и лиц, указанных в </w:t>
      </w:r>
      <w:hyperlink w:anchor="sub_205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052" w:history="1">
        <w:r>
          <w:rPr>
            <w:rStyle w:val="a4"/>
          </w:rPr>
          <w:t>"б"</w:t>
        </w:r>
      </w:hyperlink>
      <w:r>
        <w:t xml:space="preserve"> настоящего пункта.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7" w:name="sub_20051"/>
      <w:bookmarkEnd w:id="1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5.1 изменен с 8 ноября 2021 г. - </w:t>
      </w:r>
      <w:hyperlink r:id="rId172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России от 8 ноября 2021</w:t>
      </w:r>
      <w:r>
        <w:rPr>
          <w:shd w:val="clear" w:color="auto" w:fill="F0F0F0"/>
        </w:rPr>
        <w:t> г. N 629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5F304E">
      <w:r>
        <w:t>5.1. Председатели,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власти, органы государственной власти субъектов Российской Федерации, выборах глав</w:t>
      </w:r>
      <w:r>
        <w:t>ы муниципального района, главы муниципального округа или главы городского округа.</w:t>
      </w:r>
    </w:p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8" w:name="sub_2005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8"/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hyperlink r:id="rId174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России от 8 июня 2016 г. N </w:t>
      </w:r>
      <w:r>
        <w:rPr>
          <w:shd w:val="clear" w:color="auto" w:fill="F0F0F0"/>
        </w:rPr>
        <w:t>273 Положение дополнено пунктом 5.2</w:t>
      </w:r>
    </w:p>
    <w:p w:rsidR="00000000" w:rsidRDefault="005F304E">
      <w:r>
        <w:t>5.2. Председатель Высшей квалификационной коллегии судей Российской Федерации, председатели квалификационных коллегий судей субъектов Российской Федерации направляют запросы в отношении граждан, претендующих на занятие д</w:t>
      </w:r>
      <w:r>
        <w:t>олжностей судей, лиц, занимающих указанные должности, их супруг (супругов) и несовершеннолетних детей.</w:t>
      </w:r>
    </w:p>
    <w:p w:rsidR="00000000" w:rsidRDefault="005F304E">
      <w:bookmarkStart w:id="129" w:name="sub_2006"/>
      <w:r>
        <w:t xml:space="preserve">6. Руководители федеральных органов исполнительной власти, уполномоченных на осуществление оперативно-разыскной деятельности, направляют запросы </w:t>
      </w:r>
      <w:r>
        <w:t>в отношении:</w:t>
      </w:r>
    </w:p>
    <w:p w:rsidR="00000000" w:rsidRDefault="005F304E">
      <w:bookmarkStart w:id="130" w:name="sub_2061"/>
      <w:bookmarkEnd w:id="129"/>
      <w:r>
        <w:t>а) граждан, претендующих на замещение должностей федеральной государственной службы, включенных в перечни, установленные нормативными правовыми актами Российской Федерации, в этих федеральных органах исполнительной власти;</w:t>
      </w:r>
    </w:p>
    <w:p w:rsidR="00000000" w:rsidRDefault="005F304E">
      <w:bookmarkStart w:id="131" w:name="sub_2062"/>
      <w:bookmarkEnd w:id="130"/>
      <w:r>
        <w:t xml:space="preserve">б) лиц, замещающих должности, указанные в </w:t>
      </w:r>
      <w:hyperlink w:anchor="sub_2061" w:history="1">
        <w:r>
          <w:rPr>
            <w:rStyle w:val="a4"/>
          </w:rPr>
          <w:t>подпункте "а"</w:t>
        </w:r>
      </w:hyperlink>
      <w:r>
        <w:t xml:space="preserve"> настоящего пункта;</w:t>
      </w:r>
    </w:p>
    <w:p w:rsidR="00000000" w:rsidRDefault="005F304E">
      <w:bookmarkStart w:id="132" w:name="sub_2063"/>
      <w:bookmarkEnd w:id="131"/>
      <w:r>
        <w:t xml:space="preserve">в) супруг (супругов) и несовершеннолетних детей граждан и лиц, указанных в </w:t>
      </w:r>
      <w:hyperlink w:anchor="sub_2061" w:history="1">
        <w:r>
          <w:rPr>
            <w:rStyle w:val="a4"/>
          </w:rPr>
          <w:t>подпунктах "а"</w:t>
        </w:r>
      </w:hyperlink>
      <w:r>
        <w:t xml:space="preserve"> и </w:t>
      </w:r>
      <w:hyperlink w:anchor="sub_2062" w:history="1">
        <w:r>
          <w:rPr>
            <w:rStyle w:val="a4"/>
          </w:rPr>
          <w:t>"б"</w:t>
        </w:r>
      </w:hyperlink>
      <w:r>
        <w:t xml:space="preserve"> настоящего пункта;</w:t>
      </w:r>
    </w:p>
    <w:p w:rsidR="00000000" w:rsidRDefault="005F304E">
      <w:bookmarkStart w:id="133" w:name="sub_2064"/>
      <w:bookmarkEnd w:id="132"/>
      <w:r>
        <w:t xml:space="preserve">г) лиц, указанных в запросах о проведении оперативно-разыскных мероприятий по основаниям, предусмотренным </w:t>
      </w:r>
      <w:hyperlink r:id="rId175" w:history="1">
        <w:r>
          <w:rPr>
            <w:rStyle w:val="a4"/>
          </w:rPr>
          <w:t>частью третьей статьи 7</w:t>
        </w:r>
      </w:hyperlink>
      <w:r>
        <w:t xml:space="preserve"> Федерального закона от 12 августа 1995 г. </w:t>
      </w:r>
      <w:r>
        <w:lastRenderedPageBreak/>
        <w:t>N 144-ФЗ "Об оперативно-розыскной деятельности", направленных в установленном порядке:</w:t>
      </w:r>
    </w:p>
    <w:p w:rsidR="00000000" w:rsidRDefault="005F304E">
      <w:bookmarkStart w:id="134" w:name="sub_2642"/>
      <w:bookmarkEnd w:id="133"/>
      <w:r>
        <w:t>Председателем Совета Федерации Федерального Собрания Российской Федерации;</w:t>
      </w:r>
    </w:p>
    <w:bookmarkEnd w:id="134"/>
    <w:p w:rsidR="00000000" w:rsidRDefault="005F304E">
      <w:r>
        <w:t>Председателем Государственн</w:t>
      </w:r>
      <w:r>
        <w:t>ой Думы Федерального Собрания Российской Федерации;</w:t>
      </w:r>
    </w:p>
    <w:p w:rsidR="00000000" w:rsidRDefault="005F304E">
      <w:r>
        <w:t>Председателем Конституционного Суда Российской Федерации;</w:t>
      </w:r>
    </w:p>
    <w:p w:rsidR="00000000" w:rsidRDefault="005F304E">
      <w:r>
        <w:t>Председателем Верховного Суда Российской Федерации;</w:t>
      </w:r>
    </w:p>
    <w:p w:rsidR="00000000" w:rsidRDefault="005F304E">
      <w:bookmarkStart w:id="135" w:name="sub_20646"/>
      <w:r>
        <w:t xml:space="preserve">Абзац шестой </w:t>
      </w:r>
      <w:hyperlink r:id="rId176" w:history="1">
        <w:r>
          <w:rPr>
            <w:rStyle w:val="a4"/>
          </w:rPr>
          <w:t>утр</w:t>
        </w:r>
        <w:r>
          <w:rPr>
            <w:rStyle w:val="a4"/>
          </w:rPr>
          <w:t>атил силу</w:t>
        </w:r>
      </w:hyperlink>
      <w:r>
        <w:t xml:space="preserve"> с 6 августа 2014 г.;</w:t>
      </w:r>
    </w:p>
    <w:bookmarkEnd w:id="135"/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7" w:history="1">
        <w:r>
          <w:rPr>
            <w:rStyle w:val="a4"/>
            <w:shd w:val="clear" w:color="auto" w:fill="F0F0F0"/>
          </w:rPr>
          <w:t>абзаца шестого подпункта "г"</w:t>
        </w:r>
      </w:hyperlink>
    </w:p>
    <w:p w:rsidR="00000000" w:rsidRDefault="005F304E">
      <w:bookmarkStart w:id="136" w:name="sub_20647"/>
      <w:r>
        <w:t xml:space="preserve">абзац седьмой </w:t>
      </w:r>
      <w:hyperlink r:id="rId178" w:history="1">
        <w:r>
          <w:rPr>
            <w:rStyle w:val="a4"/>
          </w:rPr>
          <w:t>утратил силу</w:t>
        </w:r>
      </w:hyperlink>
      <w:r>
        <w:t>;</w:t>
      </w:r>
    </w:p>
    <w:bookmarkEnd w:id="136"/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79" w:history="1">
        <w:r>
          <w:rPr>
            <w:rStyle w:val="a4"/>
            <w:shd w:val="clear" w:color="auto" w:fill="F0F0F0"/>
          </w:rPr>
          <w:t>абзаца седьмого подпункта "г"</w:t>
        </w:r>
      </w:hyperlink>
    </w:p>
    <w:p w:rsidR="00000000" w:rsidRDefault="005F304E">
      <w:r>
        <w:t>Генеральным директором Судебного департамента при Верховном Суде Российской</w:t>
      </w:r>
      <w:r>
        <w:t xml:space="preserve"> Федерации;</w:t>
      </w:r>
    </w:p>
    <w:p w:rsidR="00000000" w:rsidRDefault="005F304E">
      <w:r>
        <w:t>Председателем Счетной палаты Российской Федерации;</w:t>
      </w:r>
    </w:p>
    <w:p w:rsidR="00000000" w:rsidRDefault="005F304E">
      <w:r>
        <w:t>Председателем Центрального банка Российской Федерации;</w:t>
      </w:r>
    </w:p>
    <w:p w:rsidR="00000000" w:rsidRDefault="005F304E">
      <w:r>
        <w:t>руководителями иных федеральных государственных органов;</w:t>
      </w:r>
    </w:p>
    <w:p w:rsidR="00000000" w:rsidRDefault="005F304E">
      <w:r>
        <w:t>высшими должностными лицами (руководителями высших исполнительных органов государ</w:t>
      </w:r>
      <w:r>
        <w:t>ственной власти) субъектов Российской Федерации;</w:t>
      </w:r>
    </w:p>
    <w:p w:rsidR="00000000" w:rsidRDefault="005F304E">
      <w:r>
        <w:t>руководителями законодательных (представительных) органов государственной власти субъектов Российской Федерации;</w:t>
      </w:r>
    </w:p>
    <w:p w:rsidR="00000000" w:rsidRDefault="005F304E">
      <w:r>
        <w:t>руководителями Пенсионного фонда Российской Федерации, Фонда социального страхования Российско</w:t>
      </w:r>
      <w:r>
        <w:t>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законов;</w:t>
      </w:r>
    </w:p>
    <w:p w:rsidR="00000000" w:rsidRDefault="005F304E">
      <w:r>
        <w:t xml:space="preserve">специально уполномоченными заместителями лиц, указанных в </w:t>
      </w:r>
      <w:hyperlink w:anchor="sub_2642" w:history="1">
        <w:r>
          <w:rPr>
            <w:rStyle w:val="a4"/>
          </w:rPr>
          <w:t>аб</w:t>
        </w:r>
        <w:r>
          <w:rPr>
            <w:rStyle w:val="a4"/>
          </w:rPr>
          <w:t>зацах втором - тринадцатом</w:t>
        </w:r>
      </w:hyperlink>
      <w:r>
        <w:t xml:space="preserve"> настоящего подпункта.</w:t>
      </w:r>
    </w:p>
    <w:p w:rsidR="00000000" w:rsidRDefault="005F304E"/>
    <w:p w:rsidR="00000000" w:rsidRDefault="005F304E">
      <w:pPr>
        <w:ind w:firstLine="698"/>
        <w:jc w:val="right"/>
      </w:pPr>
      <w:bookmarkStart w:id="137" w:name="sub_10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Указу</w:t>
        </w:r>
      </w:hyperlink>
      <w:r>
        <w:rPr>
          <w:rStyle w:val="a3"/>
        </w:rPr>
        <w:t xml:space="preserve"> Президента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 апреля 2013 г. N 309</w:t>
      </w:r>
    </w:p>
    <w:bookmarkEnd w:id="137"/>
    <w:p w:rsidR="00000000" w:rsidRDefault="005F304E"/>
    <w:p w:rsidR="00000000" w:rsidRDefault="005F304E">
      <w:pPr>
        <w:pStyle w:val="1"/>
      </w:pPr>
      <w:r>
        <w:t>Перечень</w:t>
      </w:r>
      <w:r>
        <w:br/>
        <w:t xml:space="preserve"> изменений, вносимых в акты Президента Российской Федерации</w:t>
      </w:r>
    </w:p>
    <w:p w:rsidR="00000000" w:rsidRDefault="005F304E"/>
    <w:p w:rsidR="00000000" w:rsidRDefault="005F304E">
      <w:bookmarkStart w:id="138" w:name="sub_10001"/>
      <w:r>
        <w:t xml:space="preserve">1. </w:t>
      </w:r>
      <w:hyperlink r:id="rId180" w:history="1">
        <w:r>
          <w:rPr>
            <w:rStyle w:val="a4"/>
          </w:rPr>
          <w:t>Подпункт "а" пункта 7</w:t>
        </w:r>
      </w:hyperlink>
      <w:r>
        <w:t xml:space="preserve"> Указа Президента Российской Федерации от 19 мая 2008 г. N 815 "О мерах по противодействию коррупции" (Собрание законодательства Российской Федерации, 2008, N 21, ст</w:t>
      </w:r>
      <w:r>
        <w:t xml:space="preserve">. 2429; 2010, N 27, ст. 3446; 2012, N 32, ст. 4481) дополнить </w:t>
      </w:r>
      <w:hyperlink r:id="rId181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5F304E">
      <w:bookmarkStart w:id="139" w:name="sub_716"/>
      <w:bookmarkEnd w:id="138"/>
      <w:r>
        <w:t>"по решению Президента Российской Федерации или Руководителя Администрации П</w:t>
      </w:r>
      <w:r>
        <w:t>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</w:t>
      </w:r>
      <w:r>
        <w:t>б имуществе и обязательствах имущественного характера, а также вопросы, касающиеся урегулирования конфликта интересов;".</w:t>
      </w:r>
    </w:p>
    <w:p w:rsidR="00000000" w:rsidRDefault="005F304E">
      <w:bookmarkStart w:id="140" w:name="sub_10002"/>
      <w:bookmarkEnd w:id="139"/>
      <w:r>
        <w:t xml:space="preserve">2. </w:t>
      </w:r>
      <w:hyperlink r:id="rId182" w:history="1">
        <w:r>
          <w:rPr>
            <w:rStyle w:val="a4"/>
          </w:rPr>
          <w:t>Абзац второй пункта 7</w:t>
        </w:r>
      </w:hyperlink>
      <w:r>
        <w:t xml:space="preserve"> Положения о представлен</w:t>
      </w:r>
      <w:r>
        <w:t xml:space="preserve">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утвержденного </w:t>
      </w:r>
      <w:hyperlink r:id="rId18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</w:t>
      </w:r>
      <w:r>
        <w:lastRenderedPageBreak/>
        <w:t>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</w:t>
      </w:r>
      <w:r>
        <w:t>ах, об имуществе и обязательствах имущественного характера" (Собрание законодательства Российской Федерации, 2009, N 21, ст. 2544; 2010, N 3, ст. 274; 2012, N 12, ст. 1391), изложить в следующей редакции:</w:t>
      </w:r>
    </w:p>
    <w:p w:rsidR="00000000" w:rsidRDefault="005F304E">
      <w:bookmarkStart w:id="141" w:name="sub_10072"/>
      <w:bookmarkEnd w:id="140"/>
      <w:r>
        <w:t>"Сведения о доходах, об имуществе</w:t>
      </w:r>
      <w:r>
        <w:t xml:space="preserve"> и обязательствах имущественного характера, представляемые гражданами, претендующими на замещение должностей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</w:t>
      </w:r>
      <w:r>
        <w:t>ента Российской Федерации, гражданами, претендующими на замещение должностей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</w:t>
      </w:r>
      <w:r>
        <w:t>ора Российской Федерации, гражданами,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</w:t>
      </w:r>
      <w:r>
        <w:t>рации, аппарата Центральной избирательной комиссии Российской Федерации и аппарата Счетной палаты Российской Федерации, а также представляемые государственными служащими, замещающими указанные должности государственной службы, направляются кадровой службой</w:t>
      </w:r>
      <w:r>
        <w:t xml:space="preserve"> федерального государственного органа в Управление Президента Российской Федерации по вопросам государственной службы и кадров.".</w:t>
      </w:r>
    </w:p>
    <w:p w:rsidR="00000000" w:rsidRDefault="005F304E">
      <w:bookmarkStart w:id="142" w:name="sub_10003"/>
      <w:bookmarkEnd w:id="141"/>
      <w:r>
        <w:t xml:space="preserve">3. </w:t>
      </w:r>
      <w:hyperlink r:id="rId184" w:history="1">
        <w:r>
          <w:rPr>
            <w:rStyle w:val="a4"/>
          </w:rPr>
          <w:t>Утратил силу</w:t>
        </w:r>
      </w:hyperlink>
      <w:r>
        <w:t>.</w:t>
      </w:r>
    </w:p>
    <w:bookmarkEnd w:id="142"/>
    <w:p w:rsidR="00000000" w:rsidRDefault="005F304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p w:rsidR="00000000" w:rsidRDefault="005F304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5" w:history="1">
        <w:r>
          <w:rPr>
            <w:rStyle w:val="a4"/>
            <w:shd w:val="clear" w:color="auto" w:fill="F0F0F0"/>
          </w:rPr>
          <w:t>пункта 3</w:t>
        </w:r>
      </w:hyperlink>
    </w:p>
    <w:p w:rsidR="00000000" w:rsidRDefault="005F304E">
      <w:bookmarkStart w:id="143" w:name="sub_10004"/>
      <w:r>
        <w:t xml:space="preserve">4. В </w:t>
      </w:r>
      <w:hyperlink r:id="rId186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</w:t>
      </w:r>
      <w:r>
        <w:t xml:space="preserve">служебному поведению, утвержденном </w:t>
      </w:r>
      <w:hyperlink r:id="rId18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1065 "О проверке достоверности и полноты сведений, представляемых гражданами, претендующим</w:t>
      </w:r>
      <w:r>
        <w:t>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 39, ст</w:t>
      </w:r>
      <w:r>
        <w:t>. 4588; 2010, N 3, ст. 274; N 27, ст. 3446; N 30, ст. 4070; 2012, N 12, ст. 1391):</w:t>
      </w:r>
    </w:p>
    <w:p w:rsidR="00000000" w:rsidRDefault="005F304E">
      <w:bookmarkStart w:id="144" w:name="sub_10041"/>
      <w:bookmarkEnd w:id="143"/>
      <w:r>
        <w:t xml:space="preserve">а) в </w:t>
      </w:r>
      <w:hyperlink r:id="rId188" w:history="1">
        <w:r>
          <w:rPr>
            <w:rStyle w:val="a4"/>
          </w:rPr>
          <w:t>абзаце первом пункта 4</w:t>
        </w:r>
      </w:hyperlink>
      <w:r>
        <w:t xml:space="preserve"> слова "Министра Российской Федерации - Руководителя Аппара</w:t>
      </w:r>
      <w:r>
        <w:t xml:space="preserve">та Правительства Российской Федерации, члена президиума Совета при Президенте Российской Федерации по противодействию коррупции" заменить словами "Заместителя Председателя Правительства Российской Федерации - Руководителя Аппарата Правительства Российской </w:t>
      </w:r>
      <w:r>
        <w:t>Федерации";</w:t>
      </w:r>
    </w:p>
    <w:p w:rsidR="00000000" w:rsidRDefault="005F304E">
      <w:bookmarkStart w:id="145" w:name="sub_10042"/>
      <w:bookmarkEnd w:id="144"/>
      <w:r>
        <w:t xml:space="preserve">б) дополнить </w:t>
      </w:r>
      <w:hyperlink r:id="rId189" w:history="1">
        <w:r>
          <w:rPr>
            <w:rStyle w:val="a4"/>
          </w:rPr>
          <w:t>пунктами 5.1</w:t>
        </w:r>
      </w:hyperlink>
      <w:r>
        <w:t xml:space="preserve"> и </w:t>
      </w:r>
      <w:hyperlink r:id="rId190" w:history="1">
        <w:r>
          <w:rPr>
            <w:rStyle w:val="a4"/>
          </w:rPr>
          <w:t>5.2</w:t>
        </w:r>
      </w:hyperlink>
      <w:r>
        <w:t xml:space="preserve"> следующего содержания:</w:t>
      </w:r>
    </w:p>
    <w:p w:rsidR="00000000" w:rsidRDefault="005F304E">
      <w:bookmarkStart w:id="146" w:name="sub_1051"/>
      <w:bookmarkEnd w:id="145"/>
      <w:r>
        <w:t>"5.1. По решен</w:t>
      </w:r>
      <w:r>
        <w:t>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</w:t>
      </w:r>
      <w:r>
        <w:t>у:</w:t>
      </w:r>
    </w:p>
    <w:p w:rsidR="00000000" w:rsidRDefault="005F304E">
      <w:bookmarkStart w:id="147" w:name="sub_1511"/>
      <w:bookmarkEnd w:id="146"/>
      <w:r>
        <w:t xml:space="preserve"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</w:t>
      </w:r>
      <w:r>
        <w:t>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5F304E">
      <w:bookmarkStart w:id="148" w:name="sub_1512"/>
      <w:bookmarkEnd w:id="147"/>
      <w:r>
        <w:t xml:space="preserve"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</w:t>
      </w:r>
      <w:r>
        <w:lastRenderedPageBreak/>
        <w:t>подпункте "а" настоящего пункта;</w:t>
      </w:r>
    </w:p>
    <w:p w:rsidR="00000000" w:rsidRDefault="005F304E">
      <w:bookmarkStart w:id="149" w:name="sub_1513"/>
      <w:bookmarkEnd w:id="148"/>
      <w:r>
        <w:t xml:space="preserve">в) соблюдения лицами, </w:t>
      </w:r>
      <w:r>
        <w:t>замещающими должности, указанные в подпункте "а"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000000" w:rsidRDefault="005F304E">
      <w:bookmarkStart w:id="150" w:name="sub_1052"/>
      <w:bookmarkEnd w:id="149"/>
      <w:r>
        <w:t>5.2. Проверка, предусмотренная пунктом 5.</w:t>
      </w:r>
      <w:r>
        <w:t>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5F304E">
      <w:bookmarkStart w:id="151" w:name="sub_10043"/>
      <w:bookmarkEnd w:id="150"/>
      <w:r>
        <w:t xml:space="preserve">в) в </w:t>
      </w:r>
      <w:hyperlink r:id="rId191" w:history="1">
        <w:r>
          <w:rPr>
            <w:rStyle w:val="a4"/>
          </w:rPr>
          <w:t>пун</w:t>
        </w:r>
        <w:r>
          <w:rPr>
            <w:rStyle w:val="a4"/>
          </w:rPr>
          <w:t>кте 16</w:t>
        </w:r>
      </w:hyperlink>
      <w:r>
        <w:t>:</w:t>
      </w:r>
    </w:p>
    <w:bookmarkStart w:id="152" w:name="sub_10431"/>
    <w:bookmarkEnd w:id="151"/>
    <w:p w:rsidR="00000000" w:rsidRDefault="005F304E">
      <w:r>
        <w:fldChar w:fldCharType="begin"/>
      </w:r>
      <w:r>
        <w:instrText>HYPERLINK "http://internet.garant.ru/document/redirect/196300/1163"</w:instrText>
      </w:r>
      <w:r>
        <w:fldChar w:fldCharType="separate"/>
      </w:r>
      <w:r>
        <w:rPr>
          <w:rStyle w:val="a4"/>
        </w:rPr>
        <w:t>подпункт "в"</w:t>
      </w:r>
      <w:r>
        <w:fldChar w:fldCharType="end"/>
      </w:r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000000" w:rsidRDefault="005F304E">
      <w:bookmarkStart w:id="153" w:name="sub_10432"/>
      <w:bookmarkEnd w:id="152"/>
      <w:r>
        <w:t xml:space="preserve">дополнить </w:t>
      </w:r>
      <w:hyperlink r:id="rId192" w:history="1">
        <w:r>
          <w:rPr>
            <w:rStyle w:val="a4"/>
          </w:rPr>
          <w:t>подпунктом "е.1"</w:t>
        </w:r>
      </w:hyperlink>
      <w:r>
        <w:t xml:space="preserve"> следующего содержания:</w:t>
      </w:r>
    </w:p>
    <w:p w:rsidR="00000000" w:rsidRDefault="005F304E">
      <w:bookmarkStart w:id="154" w:name="sub_11661"/>
      <w:bookmarkEnd w:id="153"/>
      <w:r>
        <w:t>"е.1) идентификационный номер налогоплательщика (в случае направления запроса в налоговые органы Российской Федерации);";</w:t>
      </w:r>
    </w:p>
    <w:p w:rsidR="00000000" w:rsidRDefault="005F304E">
      <w:bookmarkStart w:id="155" w:name="sub_10044"/>
      <w:bookmarkEnd w:id="154"/>
      <w:r>
        <w:t xml:space="preserve">г) </w:t>
      </w:r>
      <w:hyperlink r:id="rId193" w:history="1">
        <w:r>
          <w:rPr>
            <w:rStyle w:val="a4"/>
          </w:rPr>
          <w:t>абзац первый пункта 18</w:t>
        </w:r>
      </w:hyperlink>
      <w:r>
        <w:t xml:space="preserve"> изложить в следующей редакции:</w:t>
      </w:r>
    </w:p>
    <w:p w:rsidR="00000000" w:rsidRDefault="005F304E">
      <w:bookmarkStart w:id="156" w:name="sub_1018"/>
      <w:bookmarkEnd w:id="155"/>
      <w:r>
        <w:t>"18. Запросы, кроме запросов в кредитные организации, налоговые органы Российской Федерации и органы, осуществ</w:t>
      </w:r>
      <w:r>
        <w:t>ляющие государственную регистрацию прав на недвижимое имущество и сделок с ним, направляются:";</w:t>
      </w:r>
    </w:p>
    <w:p w:rsidR="00000000" w:rsidRDefault="005F304E">
      <w:bookmarkStart w:id="157" w:name="sub_10045"/>
      <w:bookmarkEnd w:id="156"/>
      <w:r>
        <w:t xml:space="preserve">д) дополнить </w:t>
      </w:r>
      <w:hyperlink r:id="rId194" w:history="1">
        <w:r>
          <w:rPr>
            <w:rStyle w:val="a4"/>
          </w:rPr>
          <w:t>пунктом 18.1</w:t>
        </w:r>
      </w:hyperlink>
      <w:r>
        <w:t xml:space="preserve"> следующего содержания:</w:t>
      </w:r>
    </w:p>
    <w:p w:rsidR="00000000" w:rsidRDefault="005F304E">
      <w:bookmarkStart w:id="158" w:name="sub_10181"/>
      <w:bookmarkEnd w:id="157"/>
      <w:r>
        <w:t>"18.1</w:t>
      </w:r>
      <w:r>
        <w:t>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</w:t>
      </w:r>
      <w:r>
        <w:t>, перечень которых утвержден Президентом Российской Федерации.".</w:t>
      </w:r>
    </w:p>
    <w:p w:rsidR="00000000" w:rsidRDefault="005F304E">
      <w:bookmarkStart w:id="159" w:name="sub_10005"/>
      <w:bookmarkEnd w:id="158"/>
      <w:r>
        <w:t xml:space="preserve">5. В </w:t>
      </w:r>
      <w:hyperlink r:id="rId195" w:history="1">
        <w:r>
          <w:rPr>
            <w:rStyle w:val="a4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</w:t>
      </w:r>
      <w:r>
        <w:t xml:space="preserve">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</w:t>
      </w:r>
      <w:hyperlink r:id="rId19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21 сентября 2009 г. N 1066 "О проверке достоверности и полноты сведений, представляемых гражданами, претендующими на замещение государственных должностей Российской Фе</w:t>
      </w:r>
      <w:r>
        <w:t>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 39, ст. 4589; 2010, N 3, ст</w:t>
      </w:r>
      <w:r>
        <w:t>. 274; N 27, ст. 3446; 2011, N 4, ст. 572; 2012, N 12, ст. 1391):</w:t>
      </w:r>
    </w:p>
    <w:p w:rsidR="00000000" w:rsidRDefault="005F304E">
      <w:bookmarkStart w:id="160" w:name="sub_10051"/>
      <w:bookmarkEnd w:id="159"/>
      <w:r>
        <w:t xml:space="preserve">а) в </w:t>
      </w:r>
      <w:hyperlink r:id="rId197" w:history="1">
        <w:r>
          <w:rPr>
            <w:rStyle w:val="a4"/>
          </w:rPr>
          <w:t>подпункте "а" пункта 1</w:t>
        </w:r>
      </w:hyperlink>
      <w:r>
        <w:t xml:space="preserve"> слова "Министра Российской Федерации - Руководителя Аппарата Правительства Российской Федерации" заменить словами "Заместителя Председателя Правительства Российской Федерации - Руководителя Аппарата Правительства Российской Федерации, Заместителя Председа</w:t>
      </w:r>
      <w:r>
        <w:t>теля Правительства Российской Федерации - полномочного представителя Президента Российской Федерации в федеральном округе, Министра Российской Федерации - полномочного представителя Президента Российской Федерации в федеральном округе";</w:t>
      </w:r>
    </w:p>
    <w:p w:rsidR="00000000" w:rsidRDefault="005F304E">
      <w:bookmarkStart w:id="161" w:name="sub_10052"/>
      <w:bookmarkEnd w:id="160"/>
      <w:r>
        <w:t>б</w:t>
      </w:r>
      <w:r>
        <w:t xml:space="preserve">) </w:t>
      </w:r>
      <w:hyperlink r:id="rId198" w:history="1">
        <w:r>
          <w:rPr>
            <w:rStyle w:val="a4"/>
          </w:rPr>
          <w:t>абзац первый пункта 2</w:t>
        </w:r>
      </w:hyperlink>
      <w:r>
        <w:t xml:space="preserve"> изложить в следующей редакции:</w:t>
      </w:r>
    </w:p>
    <w:p w:rsidR="00000000" w:rsidRDefault="005F304E">
      <w:bookmarkStart w:id="162" w:name="sub_1002"/>
      <w:bookmarkEnd w:id="161"/>
      <w:r>
        <w:t>"2. Проверка осуществляется Управлением Президента Российской Федерации по вопросам государственной службы и кадро</w:t>
      </w:r>
      <w:r>
        <w:t>в (далее - Управление) по решению Руководителя Администрации Президента Российской Федерации, Заместителя Председателя Правительства Российской Федерации - Руководителя Аппарата Правительства Российской Федерации или должностного лица Администрации Президе</w:t>
      </w:r>
      <w:r>
        <w:t>нта Российской Федерации, специально уполномоченного Руководителем Администрации Президента Российской Федерации.";</w:t>
      </w:r>
    </w:p>
    <w:p w:rsidR="00000000" w:rsidRDefault="005F304E">
      <w:bookmarkStart w:id="163" w:name="sub_10053"/>
      <w:bookmarkEnd w:id="162"/>
      <w:r>
        <w:t xml:space="preserve">в) дополнить </w:t>
      </w:r>
      <w:hyperlink r:id="rId199" w:history="1">
        <w:r>
          <w:rPr>
            <w:rStyle w:val="a4"/>
          </w:rPr>
          <w:t>пунктами 2.1</w:t>
        </w:r>
      </w:hyperlink>
      <w:r>
        <w:t xml:space="preserve"> и </w:t>
      </w:r>
      <w:hyperlink r:id="rId200" w:history="1">
        <w:r>
          <w:rPr>
            <w:rStyle w:val="a4"/>
          </w:rPr>
          <w:t>2.2</w:t>
        </w:r>
      </w:hyperlink>
      <w:r>
        <w:t xml:space="preserve"> следующего содержания:</w:t>
      </w:r>
    </w:p>
    <w:p w:rsidR="00000000" w:rsidRDefault="005F304E">
      <w:bookmarkStart w:id="164" w:name="sub_10021"/>
      <w:bookmarkEnd w:id="163"/>
      <w:r>
        <w:t xml:space="preserve">"2.1.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</w:t>
      </w:r>
      <w:r>
        <w:lastRenderedPageBreak/>
        <w:t>А</w:t>
      </w:r>
      <w:r>
        <w:t>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5F304E">
      <w:bookmarkStart w:id="165" w:name="sub_1211"/>
      <w:bookmarkEnd w:id="164"/>
      <w:r>
        <w:t>а) достоверности и полноты сведений о доходах, расходах, об имуществе и обязательствах имущественного характера, представляемых гр</w:t>
      </w:r>
      <w:r>
        <w:t>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</w:t>
      </w:r>
      <w:r>
        <w:t>анными гражданами в соответствии с нормативными правовыми актами Российской Федерации;</w:t>
      </w:r>
    </w:p>
    <w:p w:rsidR="00000000" w:rsidRDefault="005F304E">
      <w:bookmarkStart w:id="166" w:name="sub_1212"/>
      <w:bookmarkEnd w:id="165"/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</w:t>
      </w:r>
      <w:r>
        <w:t>ости, указанные в подпункте "а" настоящего пункта;</w:t>
      </w:r>
    </w:p>
    <w:p w:rsidR="00000000" w:rsidRDefault="005F304E">
      <w:bookmarkStart w:id="167" w:name="sub_1213"/>
      <w:bookmarkEnd w:id="166"/>
      <w:r>
        <w:t>в) соблюдения лицами, замещающими должности, указанные в подпункте "а" настоящего пункта, их супругами и несовершеннолетними детьми установленных для них запретов и ограничений, а также исп</w:t>
      </w:r>
      <w:r>
        <w:t>олнения ими своих обязанностей.</w:t>
      </w:r>
    </w:p>
    <w:p w:rsidR="00000000" w:rsidRDefault="005F304E">
      <w:bookmarkStart w:id="168" w:name="sub_10022"/>
      <w:bookmarkEnd w:id="167"/>
      <w:r>
        <w:t>2.2. Проверка, предусмотренная пунктом 2.1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организаций.";</w:t>
      </w:r>
    </w:p>
    <w:p w:rsidR="00000000" w:rsidRDefault="005F304E">
      <w:bookmarkStart w:id="169" w:name="sub_10054"/>
      <w:bookmarkEnd w:id="168"/>
      <w:r>
        <w:t xml:space="preserve">г) в </w:t>
      </w:r>
      <w:hyperlink r:id="rId201" w:history="1">
        <w:r>
          <w:rPr>
            <w:rStyle w:val="a4"/>
          </w:rPr>
          <w:t>подпункте "г" пункта 7</w:t>
        </w:r>
      </w:hyperlink>
      <w:r>
        <w:t xml:space="preserve"> слова "запрос в органы" заменить словами "запросы (кроме запросов в кредитные организации, налоговые органы Российской Федерации и органы, осу</w:t>
      </w:r>
      <w:r>
        <w:t>ществляющие государственную регистрацию прав на недвижимое имущество и сделок с ним) в органы";</w:t>
      </w:r>
    </w:p>
    <w:p w:rsidR="00000000" w:rsidRDefault="005F304E">
      <w:bookmarkStart w:id="170" w:name="sub_10055"/>
      <w:bookmarkEnd w:id="169"/>
      <w:r>
        <w:t xml:space="preserve">д) дополнить </w:t>
      </w:r>
      <w:hyperlink r:id="rId202" w:history="1">
        <w:r>
          <w:rPr>
            <w:rStyle w:val="a4"/>
          </w:rPr>
          <w:t>пунктом 7.1</w:t>
        </w:r>
      </w:hyperlink>
      <w:r>
        <w:t xml:space="preserve"> следующего содержания:</w:t>
      </w:r>
    </w:p>
    <w:p w:rsidR="00000000" w:rsidRDefault="005F304E">
      <w:bookmarkStart w:id="171" w:name="sub_10071"/>
      <w:bookmarkEnd w:id="170"/>
      <w:r>
        <w:t>"7.1.</w:t>
      </w:r>
      <w:r>
        <w:t xml:space="preserve">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</w:t>
      </w:r>
      <w:r>
        <w:t xml:space="preserve"> перечень которых утвержден Президентом Российской Федерации.";</w:t>
      </w:r>
    </w:p>
    <w:p w:rsidR="00000000" w:rsidRDefault="005F304E">
      <w:bookmarkStart w:id="172" w:name="sub_10056"/>
      <w:bookmarkEnd w:id="171"/>
      <w:r>
        <w:t xml:space="preserve">е) в </w:t>
      </w:r>
      <w:hyperlink r:id="rId203" w:history="1">
        <w:r>
          <w:rPr>
            <w:rStyle w:val="a4"/>
          </w:rPr>
          <w:t>пункте 8</w:t>
        </w:r>
      </w:hyperlink>
      <w:r>
        <w:t>:</w:t>
      </w:r>
    </w:p>
    <w:bookmarkStart w:id="173" w:name="sub_10561"/>
    <w:bookmarkEnd w:id="172"/>
    <w:p w:rsidR="00000000" w:rsidRDefault="005F304E">
      <w:r>
        <w:fldChar w:fldCharType="begin"/>
      </w:r>
      <w:r>
        <w:instrText>HYPERLINK "http://internet.garant.ru/document/redirect/196301/1083"</w:instrText>
      </w:r>
      <w:r>
        <w:fldChar w:fldCharType="separate"/>
      </w:r>
      <w:r>
        <w:rPr>
          <w:rStyle w:val="a4"/>
        </w:rPr>
        <w:t>подп</w:t>
      </w:r>
      <w:r>
        <w:rPr>
          <w:rStyle w:val="a4"/>
        </w:rPr>
        <w:t>ункт "в"</w:t>
      </w:r>
      <w:r>
        <w:fldChar w:fldCharType="end"/>
      </w:r>
      <w:r>
        <w:t xml:space="preserve"> после слов "работы (службы)" дополнить словами ", вид и реквизиты документа, удостоверяющего личность,";</w:t>
      </w:r>
    </w:p>
    <w:p w:rsidR="00000000" w:rsidRDefault="005F304E">
      <w:bookmarkStart w:id="174" w:name="sub_10562"/>
      <w:bookmarkEnd w:id="173"/>
      <w:r>
        <w:t xml:space="preserve">дополнить </w:t>
      </w:r>
      <w:hyperlink r:id="rId204" w:history="1">
        <w:r>
          <w:rPr>
            <w:rStyle w:val="a4"/>
          </w:rPr>
          <w:t>подпунктом "е.1"</w:t>
        </w:r>
      </w:hyperlink>
      <w:r>
        <w:t xml:space="preserve"> следующего содержания:</w:t>
      </w:r>
    </w:p>
    <w:p w:rsidR="00000000" w:rsidRDefault="005F304E">
      <w:bookmarkStart w:id="175" w:name="sub_10861"/>
      <w:bookmarkEnd w:id="174"/>
      <w:r>
        <w:t>"е.1) идентификационный номер налогоплательщика (в случае направления запроса в налоговые органы Российской Федерации);".</w:t>
      </w:r>
    </w:p>
    <w:p w:rsidR="00000000" w:rsidRDefault="005F304E">
      <w:bookmarkStart w:id="176" w:name="sub_10006"/>
      <w:bookmarkEnd w:id="175"/>
      <w:r>
        <w:t xml:space="preserve">6. В </w:t>
      </w:r>
      <w:hyperlink r:id="rId205" w:history="1">
        <w:r>
          <w:rPr>
            <w:rStyle w:val="a4"/>
          </w:rPr>
          <w:t>Положении</w:t>
        </w:r>
      </w:hyperlink>
      <w:r>
        <w:t xml:space="preserve"> о комиссиях п</w:t>
      </w:r>
      <w:r>
        <w:t xml:space="preserve">о соблюдению требований к служебному поведению федеральных государственных служащих и урегулированию конфликта интересов, утвержденном </w:t>
      </w:r>
      <w:hyperlink r:id="rId20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</w:t>
      </w:r>
      <w:r>
        <w:t>г. N 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 27, ст. 3446; 2012, N 12, ст. 1391):</w:t>
      </w:r>
    </w:p>
    <w:p w:rsidR="00000000" w:rsidRDefault="005F304E">
      <w:bookmarkStart w:id="177" w:name="sub_10061"/>
      <w:bookmarkEnd w:id="176"/>
      <w:r>
        <w:t xml:space="preserve">а) </w:t>
      </w:r>
      <w:hyperlink r:id="rId207" w:history="1">
        <w:r>
          <w:rPr>
            <w:rStyle w:val="a4"/>
          </w:rPr>
          <w:t>пункт 16</w:t>
        </w:r>
      </w:hyperlink>
      <w:r>
        <w:t xml:space="preserve"> дополнить </w:t>
      </w:r>
      <w:hyperlink r:id="rId208" w:history="1">
        <w:r>
          <w:rPr>
            <w:rStyle w:val="a4"/>
          </w:rPr>
          <w:t>подпунктом "г"</w:t>
        </w:r>
      </w:hyperlink>
      <w:r>
        <w:t xml:space="preserve"> следующего содержания:</w:t>
      </w:r>
    </w:p>
    <w:p w:rsidR="00000000" w:rsidRDefault="005F304E">
      <w:bookmarkStart w:id="178" w:name="sub_10164"/>
      <w:bookmarkEnd w:id="177"/>
      <w:r>
        <w:t>"г) представление руководителем госу</w:t>
      </w:r>
      <w:r>
        <w:t>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 1 статьи 3 Федерального закона от 3 декабря 2012 г. N 230-ФЗ "О контроле за соответствием расход</w:t>
      </w:r>
      <w:r>
        <w:t>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доходам");";</w:t>
      </w:r>
    </w:p>
    <w:p w:rsidR="00000000" w:rsidRDefault="005F304E">
      <w:bookmarkStart w:id="179" w:name="sub_10062"/>
      <w:bookmarkEnd w:id="178"/>
      <w:r>
        <w:t xml:space="preserve">б) дополнить </w:t>
      </w:r>
      <w:hyperlink r:id="rId209" w:history="1">
        <w:r>
          <w:rPr>
            <w:rStyle w:val="a4"/>
          </w:rPr>
          <w:t>пунктом 25.1</w:t>
        </w:r>
      </w:hyperlink>
      <w:r>
        <w:t xml:space="preserve"> следующего содержания:</w:t>
      </w:r>
    </w:p>
    <w:p w:rsidR="00000000" w:rsidRDefault="005F304E">
      <w:bookmarkStart w:id="180" w:name="sub_1251"/>
      <w:bookmarkEnd w:id="179"/>
      <w:r>
        <w:t>"25.1. По итогам рассмотрения вопроса, указанного в подпункте "г" пункта 16 настоящего Положения, комиссия принимает одно из следующих решений:</w:t>
      </w:r>
    </w:p>
    <w:p w:rsidR="00000000" w:rsidRDefault="005F304E">
      <w:bookmarkStart w:id="181" w:name="sub_12511"/>
      <w:bookmarkEnd w:id="180"/>
      <w:r>
        <w:t xml:space="preserve">а) признать, что сведения, представленные государственным служащим в соответствии с частью 1 статьи 3 Федерального закона "О контроле за соответствием расходов лиц, замещающих </w:t>
      </w:r>
      <w:r>
        <w:lastRenderedPageBreak/>
        <w:t xml:space="preserve">государственные должности, и иных лиц их доходам", являются достоверными </w:t>
      </w:r>
      <w:r>
        <w:t>и полными;</w:t>
      </w:r>
    </w:p>
    <w:p w:rsidR="00000000" w:rsidRDefault="005F304E">
      <w:bookmarkStart w:id="182" w:name="sub_12512"/>
      <w:bookmarkEnd w:id="181"/>
      <w:r>
        <w:t xml:space="preserve">б) признать, что сведения, представленные государственным служащим в соответствии с частью 1 статьи 3 Федерального закона "О контроле за соответствием расходов лиц, замещающих государственные должности, и иных лиц их доходам", </w:t>
      </w:r>
      <w:r>
        <w:t>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</w:t>
      </w:r>
      <w:r>
        <w:t>троля за расходами, в органы прокуратуры и (или) иные государственные органы в соответствии с их компетенцией.";</w:t>
      </w:r>
    </w:p>
    <w:p w:rsidR="00000000" w:rsidRDefault="005F304E">
      <w:bookmarkStart w:id="183" w:name="sub_10063"/>
      <w:bookmarkEnd w:id="182"/>
      <w:r>
        <w:t xml:space="preserve">в) </w:t>
      </w:r>
      <w:hyperlink r:id="rId210" w:history="1">
        <w:r>
          <w:rPr>
            <w:rStyle w:val="a4"/>
          </w:rPr>
          <w:t>пункт 26</w:t>
        </w:r>
      </w:hyperlink>
      <w:r>
        <w:t xml:space="preserve"> изложить в следующей редакции:</w:t>
      </w:r>
    </w:p>
    <w:p w:rsidR="00000000" w:rsidRDefault="005F304E">
      <w:bookmarkStart w:id="184" w:name="sub_1026"/>
      <w:bookmarkEnd w:id="183"/>
      <w:r>
        <w:t>"26. По итогам рассмотрения вопросов, указанных в подпунктах "а", "б" и "г" пункта 16 настоящего Положения, при наличии к тому оснований комиссия может принять иное решение, чем это предусмотрено пунктами 22 - 25 и 25.1 настоящего Положения. Основания</w:t>
      </w:r>
      <w:r>
        <w:t xml:space="preserve"> и мотивы принятия такого решения должны быть отражены в протоколе заседания комиссии.".</w:t>
      </w:r>
    </w:p>
    <w:p w:rsidR="00000000" w:rsidRDefault="005F304E">
      <w:bookmarkStart w:id="185" w:name="sub_10007"/>
      <w:bookmarkEnd w:id="184"/>
      <w:r>
        <w:t xml:space="preserve">7. </w:t>
      </w:r>
      <w:hyperlink r:id="rId211" w:history="1">
        <w:r>
          <w:rPr>
            <w:rStyle w:val="a4"/>
          </w:rPr>
          <w:t>Пункт 1</w:t>
        </w:r>
      </w:hyperlink>
      <w:r>
        <w:t xml:space="preserve"> Положения о порядке рассмотрения президиумом Совета при Президенте Рос</w:t>
      </w:r>
      <w:r>
        <w:t>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</w:t>
      </w:r>
      <w:r>
        <w:t xml:space="preserve">лирования конфликта интересов, а также некоторых обращений граждан, утвержденного </w:t>
      </w:r>
      <w:hyperlink r:id="rId21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февраля 2011 г. N 233 "О некоторых вопросах организации деят</w:t>
      </w:r>
      <w:r>
        <w:t xml:space="preserve">ельности президиума Совета при Президенте Российской Федерации по противодействию коррупции" (Собрание законодательства Российской Федерации, 2011, N 9, ст. 1223), дополнить </w:t>
      </w:r>
      <w:hyperlink r:id="rId213" w:history="1">
        <w:r>
          <w:rPr>
            <w:rStyle w:val="a4"/>
          </w:rPr>
          <w:t>подпунктом "а</w:t>
        </w:r>
        <w:r>
          <w:rPr>
            <w:rStyle w:val="a4"/>
          </w:rPr>
          <w:t>.1"</w:t>
        </w:r>
      </w:hyperlink>
      <w:r>
        <w:t xml:space="preserve"> следующего содержания:</w:t>
      </w:r>
    </w:p>
    <w:p w:rsidR="00000000" w:rsidRDefault="005F304E">
      <w:bookmarkStart w:id="186" w:name="sub_1011"/>
      <w:bookmarkEnd w:id="185"/>
      <w:r>
        <w:t>"а.1) вопросов, касающихся соблюдения требований к служебному (должностному) поведению лиц, замещающих: должность члена Совета директоров Центрального банка Российской Федерации, должность заместителя Председа</w:t>
      </w:r>
      <w:r>
        <w:t>теля Центрального Банка Российской Федерации, должности в государственных корпорациях (компаниях),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</w:t>
      </w:r>
      <w:r>
        <w:t>и и Правительством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</w:t>
      </w:r>
      <w:r>
        <w:t>твляются Президентом Российской Федерации и Правительством Российской Федерации, и урегулирования конфликта интересов. Указанные вопросы рассматриваются по основаниям и в порядке, которые установлены для рассмотрения вопросов, предусмотренных подпунктом "а</w:t>
      </w:r>
      <w:r>
        <w:t>" настоящего пункта;".</w:t>
      </w:r>
    </w:p>
    <w:bookmarkEnd w:id="186"/>
    <w:p w:rsidR="005F304E" w:rsidRDefault="005F304E"/>
    <w:sectPr w:rsidR="005F304E">
      <w:headerReference w:type="default" r:id="rId214"/>
      <w:footerReference w:type="default" r:id="rId21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04E" w:rsidRDefault="005F304E">
      <w:r>
        <w:separator/>
      </w:r>
    </w:p>
  </w:endnote>
  <w:endnote w:type="continuationSeparator" w:id="1">
    <w:p w:rsidR="005F304E" w:rsidRDefault="005F3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F304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12.07.202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F304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F304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90BA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90BAE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490BAE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04E" w:rsidRDefault="005F304E">
      <w:r>
        <w:separator/>
      </w:r>
    </w:p>
  </w:footnote>
  <w:footnote w:type="continuationSeparator" w:id="1">
    <w:p w:rsidR="005F304E" w:rsidRDefault="005F3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F304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 апреля 2013 г. N 309 "О мерах по реализации отдельных положений Федерального…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BAE"/>
    <w:rsid w:val="00490BAE"/>
    <w:rsid w:val="005F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nternet.garant.ru/document/redirect/198625/0" TargetMode="External"/><Relationship Id="rId21" Type="http://schemas.openxmlformats.org/officeDocument/2006/relationships/hyperlink" Target="http://internet.garant.ru/document/redirect/70681384/1628" TargetMode="External"/><Relationship Id="rId42" Type="http://schemas.openxmlformats.org/officeDocument/2006/relationships/hyperlink" Target="http://internet.garant.ru/document/redirect/400661094/4" TargetMode="External"/><Relationship Id="rId63" Type="http://schemas.openxmlformats.org/officeDocument/2006/relationships/hyperlink" Target="http://internet.garant.ru/document/redirect/196300/0" TargetMode="External"/><Relationship Id="rId84" Type="http://schemas.openxmlformats.org/officeDocument/2006/relationships/hyperlink" Target="http://internet.garant.ru/document/redirect/76801914/18" TargetMode="External"/><Relationship Id="rId138" Type="http://schemas.openxmlformats.org/officeDocument/2006/relationships/hyperlink" Target="http://internet.garant.ru/document/redirect/70885282/8" TargetMode="External"/><Relationship Id="rId159" Type="http://schemas.openxmlformats.org/officeDocument/2006/relationships/hyperlink" Target="http://internet.garant.ru/document/redirect/71768878/61" TargetMode="External"/><Relationship Id="rId170" Type="http://schemas.openxmlformats.org/officeDocument/2006/relationships/hyperlink" Target="http://internet.garant.ru/document/redirect/400768269/1003" TargetMode="External"/><Relationship Id="rId191" Type="http://schemas.openxmlformats.org/officeDocument/2006/relationships/hyperlink" Target="http://internet.garant.ru/document/redirect/196300/1016" TargetMode="External"/><Relationship Id="rId205" Type="http://schemas.openxmlformats.org/officeDocument/2006/relationships/hyperlink" Target="http://internet.garant.ru/document/redirect/198625/1000" TargetMode="External"/><Relationship Id="rId107" Type="http://schemas.openxmlformats.org/officeDocument/2006/relationships/hyperlink" Target="http://internet.garant.ru/document/redirect/196300/101" TargetMode="External"/><Relationship Id="rId11" Type="http://schemas.openxmlformats.org/officeDocument/2006/relationships/hyperlink" Target="http://internet.garant.ru/document/redirect/12164203/801011" TargetMode="External"/><Relationship Id="rId32" Type="http://schemas.openxmlformats.org/officeDocument/2006/relationships/hyperlink" Target="http://internet.garant.ru/document/redirect/70681384/80" TargetMode="External"/><Relationship Id="rId53" Type="http://schemas.openxmlformats.org/officeDocument/2006/relationships/hyperlink" Target="http://internet.garant.ru/document/redirect/196300/0" TargetMode="External"/><Relationship Id="rId74" Type="http://schemas.openxmlformats.org/officeDocument/2006/relationships/hyperlink" Target="http://internet.garant.ru/document/redirect/196300/101" TargetMode="External"/><Relationship Id="rId128" Type="http://schemas.openxmlformats.org/officeDocument/2006/relationships/hyperlink" Target="http://internet.garant.ru/document/redirect/198625/0" TargetMode="External"/><Relationship Id="rId149" Type="http://schemas.openxmlformats.org/officeDocument/2006/relationships/hyperlink" Target="http://internet.garant.ru/document/redirect/990941/26746266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/redirect/10105800/2605" TargetMode="External"/><Relationship Id="rId95" Type="http://schemas.openxmlformats.org/officeDocument/2006/relationships/hyperlink" Target="http://internet.garant.ru/document/redirect/58053534/201" TargetMode="External"/><Relationship Id="rId160" Type="http://schemas.openxmlformats.org/officeDocument/2006/relationships/hyperlink" Target="http://internet.garant.ru/document/redirect/71768878/62" TargetMode="External"/><Relationship Id="rId165" Type="http://schemas.openxmlformats.org/officeDocument/2006/relationships/hyperlink" Target="http://internet.garant.ru/document/redirect/12123862/81" TargetMode="External"/><Relationship Id="rId181" Type="http://schemas.openxmlformats.org/officeDocument/2006/relationships/hyperlink" Target="http://internet.garant.ru/document/redirect/12160468/716" TargetMode="External"/><Relationship Id="rId186" Type="http://schemas.openxmlformats.org/officeDocument/2006/relationships/hyperlink" Target="http://internet.garant.ru/document/redirect/196300/1000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://internet.garant.ru/document/redirect/12183234/1" TargetMode="External"/><Relationship Id="rId22" Type="http://schemas.openxmlformats.org/officeDocument/2006/relationships/hyperlink" Target="http://internet.garant.ru/document/redirect/70681384/80" TargetMode="External"/><Relationship Id="rId27" Type="http://schemas.openxmlformats.org/officeDocument/2006/relationships/hyperlink" Target="http://internet.garant.ru/document/redirect/70681384/80" TargetMode="External"/><Relationship Id="rId43" Type="http://schemas.openxmlformats.org/officeDocument/2006/relationships/hyperlink" Target="http://internet.garant.ru/document/redirect/77306192/7" TargetMode="External"/><Relationship Id="rId48" Type="http://schemas.openxmlformats.org/officeDocument/2006/relationships/hyperlink" Target="http://internet.garant.ru/document/redirect/57747384/8" TargetMode="External"/><Relationship Id="rId64" Type="http://schemas.openxmlformats.org/officeDocument/2006/relationships/hyperlink" Target="http://internet.garant.ru/document/redirect/12164203/807" TargetMode="External"/><Relationship Id="rId69" Type="http://schemas.openxmlformats.org/officeDocument/2006/relationships/hyperlink" Target="http://internet.garant.ru/document/redirect/196301/0" TargetMode="External"/><Relationship Id="rId113" Type="http://schemas.openxmlformats.org/officeDocument/2006/relationships/hyperlink" Target="http://internet.garant.ru/document/redirect/70523542/204" TargetMode="External"/><Relationship Id="rId118" Type="http://schemas.openxmlformats.org/officeDocument/2006/relationships/hyperlink" Target="http://internet.garant.ru/document/redirect/195552/1300" TargetMode="External"/><Relationship Id="rId134" Type="http://schemas.openxmlformats.org/officeDocument/2006/relationships/hyperlink" Target="http://internet.garant.ru/document/redirect/70271682/0" TargetMode="External"/><Relationship Id="rId139" Type="http://schemas.openxmlformats.org/officeDocument/2006/relationships/hyperlink" Target="http://internet.garant.ru/document/redirect/12164203/801" TargetMode="External"/><Relationship Id="rId80" Type="http://schemas.openxmlformats.org/officeDocument/2006/relationships/hyperlink" Target="http://internet.garant.ru/document/redirect/70523542/203" TargetMode="External"/><Relationship Id="rId85" Type="http://schemas.openxmlformats.org/officeDocument/2006/relationships/hyperlink" Target="http://internet.garant.ru/document/redirect/10104229/73" TargetMode="External"/><Relationship Id="rId150" Type="http://schemas.openxmlformats.org/officeDocument/2006/relationships/hyperlink" Target="http://internet.garant.ru/document/redirect/12106440/10" TargetMode="External"/><Relationship Id="rId155" Type="http://schemas.openxmlformats.org/officeDocument/2006/relationships/hyperlink" Target="http://internet.garant.ru/document/redirect/77706519/1000" TargetMode="External"/><Relationship Id="rId171" Type="http://schemas.openxmlformats.org/officeDocument/2006/relationships/hyperlink" Target="http://internet.garant.ru/document/redirect/77308460/2023" TargetMode="External"/><Relationship Id="rId176" Type="http://schemas.openxmlformats.org/officeDocument/2006/relationships/hyperlink" Target="http://internet.garant.ru/document/redirect/70703450/2018" TargetMode="External"/><Relationship Id="rId192" Type="http://schemas.openxmlformats.org/officeDocument/2006/relationships/hyperlink" Target="http://internet.garant.ru/document/redirect/196300/11661" TargetMode="External"/><Relationship Id="rId197" Type="http://schemas.openxmlformats.org/officeDocument/2006/relationships/hyperlink" Target="http://internet.garant.ru/document/redirect/196301/1101" TargetMode="External"/><Relationship Id="rId206" Type="http://schemas.openxmlformats.org/officeDocument/2006/relationships/hyperlink" Target="http://internet.garant.ru/document/redirect/198625/0" TargetMode="External"/><Relationship Id="rId201" Type="http://schemas.openxmlformats.org/officeDocument/2006/relationships/hyperlink" Target="http://internet.garant.ru/document/redirect/196301/1074" TargetMode="External"/><Relationship Id="rId12" Type="http://schemas.openxmlformats.org/officeDocument/2006/relationships/hyperlink" Target="http://internet.garant.ru/document/redirect/12164203/80104" TargetMode="External"/><Relationship Id="rId17" Type="http://schemas.openxmlformats.org/officeDocument/2006/relationships/hyperlink" Target="http://internet.garant.ru/document/redirect/70681384/80" TargetMode="External"/><Relationship Id="rId33" Type="http://schemas.openxmlformats.org/officeDocument/2006/relationships/hyperlink" Target="http://internet.garant.ru/document/redirect/57747384/5" TargetMode="External"/><Relationship Id="rId38" Type="http://schemas.openxmlformats.org/officeDocument/2006/relationships/hyperlink" Target="http://internet.garant.ru/document/redirect/57747384/6" TargetMode="External"/><Relationship Id="rId59" Type="http://schemas.openxmlformats.org/officeDocument/2006/relationships/hyperlink" Target="http://internet.garant.ru/document/redirect/196300/0" TargetMode="External"/><Relationship Id="rId103" Type="http://schemas.openxmlformats.org/officeDocument/2006/relationships/hyperlink" Target="http://internet.garant.ru/document/redirect/195552/1300" TargetMode="External"/><Relationship Id="rId108" Type="http://schemas.openxmlformats.org/officeDocument/2006/relationships/hyperlink" Target="http://internet.garant.ru/document/redirect/196300/0" TargetMode="External"/><Relationship Id="rId124" Type="http://schemas.openxmlformats.org/officeDocument/2006/relationships/hyperlink" Target="http://internet.garant.ru/document/redirect/196300/3" TargetMode="External"/><Relationship Id="rId129" Type="http://schemas.openxmlformats.org/officeDocument/2006/relationships/hyperlink" Target="http://internet.garant.ru/document/redirect/195552/1300" TargetMode="External"/><Relationship Id="rId54" Type="http://schemas.openxmlformats.org/officeDocument/2006/relationships/hyperlink" Target="http://internet.garant.ru/document/redirect/70408644/32" TargetMode="External"/><Relationship Id="rId70" Type="http://schemas.openxmlformats.org/officeDocument/2006/relationships/hyperlink" Target="http://internet.garant.ru/document/redirect/196300/101" TargetMode="External"/><Relationship Id="rId75" Type="http://schemas.openxmlformats.org/officeDocument/2006/relationships/hyperlink" Target="http://internet.garant.ru/document/redirect/196300/0" TargetMode="External"/><Relationship Id="rId91" Type="http://schemas.openxmlformats.org/officeDocument/2006/relationships/hyperlink" Target="http://internet.garant.ru/document/redirect/10164408/701" TargetMode="External"/><Relationship Id="rId96" Type="http://schemas.openxmlformats.org/officeDocument/2006/relationships/hyperlink" Target="http://internet.garant.ru/document/redirect/70408644/332" TargetMode="External"/><Relationship Id="rId140" Type="http://schemas.openxmlformats.org/officeDocument/2006/relationships/hyperlink" Target="http://internet.garant.ru/document/redirect/12164203/121" TargetMode="External"/><Relationship Id="rId145" Type="http://schemas.openxmlformats.org/officeDocument/2006/relationships/hyperlink" Target="http://internet.garant.ru/document/redirect/73404211/32" TargetMode="External"/><Relationship Id="rId161" Type="http://schemas.openxmlformats.org/officeDocument/2006/relationships/hyperlink" Target="http://internet.garant.ru/document/redirect/71768878/63" TargetMode="External"/><Relationship Id="rId166" Type="http://schemas.openxmlformats.org/officeDocument/2006/relationships/hyperlink" Target="http://internet.garant.ru/document/redirect/12183234/101" TargetMode="External"/><Relationship Id="rId182" Type="http://schemas.openxmlformats.org/officeDocument/2006/relationships/hyperlink" Target="http://internet.garant.ru/document/redirect/195554/10072" TargetMode="External"/><Relationship Id="rId187" Type="http://schemas.openxmlformats.org/officeDocument/2006/relationships/hyperlink" Target="http://internet.garant.ru/document/redirect/196300/0" TargetMode="External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ternet.garant.ru/document/redirect/12183234/0" TargetMode="External"/><Relationship Id="rId23" Type="http://schemas.openxmlformats.org/officeDocument/2006/relationships/hyperlink" Target="http://internet.garant.ru/document/redirect/57747384/3" TargetMode="External"/><Relationship Id="rId28" Type="http://schemas.openxmlformats.org/officeDocument/2006/relationships/hyperlink" Target="http://internet.garant.ru/document/redirect/57747384/4" TargetMode="External"/><Relationship Id="rId49" Type="http://schemas.openxmlformats.org/officeDocument/2006/relationships/hyperlink" Target="http://internet.garant.ru/document/redirect/70681384/1000" TargetMode="External"/><Relationship Id="rId114" Type="http://schemas.openxmlformats.org/officeDocument/2006/relationships/hyperlink" Target="http://internet.garant.ru/document/redirect/58056015/2302" TargetMode="External"/><Relationship Id="rId119" Type="http://schemas.openxmlformats.org/officeDocument/2006/relationships/hyperlink" Target="http://internet.garant.ru/document/redirect/195552/0" TargetMode="External"/><Relationship Id="rId44" Type="http://schemas.openxmlformats.org/officeDocument/2006/relationships/hyperlink" Target="http://internet.garant.ru/document/redirect/74865733/65" TargetMode="External"/><Relationship Id="rId60" Type="http://schemas.openxmlformats.org/officeDocument/2006/relationships/hyperlink" Target="http://internet.garant.ru/document/redirect/196300/101" TargetMode="External"/><Relationship Id="rId65" Type="http://schemas.openxmlformats.org/officeDocument/2006/relationships/hyperlink" Target="http://internet.garant.ru/document/redirect/12164203/8071" TargetMode="External"/><Relationship Id="rId81" Type="http://schemas.openxmlformats.org/officeDocument/2006/relationships/hyperlink" Target="http://internet.garant.ru/document/redirect/58056015/16" TargetMode="External"/><Relationship Id="rId86" Type="http://schemas.openxmlformats.org/officeDocument/2006/relationships/hyperlink" Target="http://internet.garant.ru/document/redirect/196300/101" TargetMode="External"/><Relationship Id="rId130" Type="http://schemas.openxmlformats.org/officeDocument/2006/relationships/hyperlink" Target="http://internet.garant.ru/document/redirect/195552/0" TargetMode="External"/><Relationship Id="rId135" Type="http://schemas.openxmlformats.org/officeDocument/2006/relationships/hyperlink" Target="http://internet.garant.ru/document/redirect/12164203/2" TargetMode="External"/><Relationship Id="rId151" Type="http://schemas.openxmlformats.org/officeDocument/2006/relationships/hyperlink" Target="http://internet.garant.ru/document/redirect/12164203/121" TargetMode="External"/><Relationship Id="rId156" Type="http://schemas.openxmlformats.org/officeDocument/2006/relationships/hyperlink" Target="http://internet.garant.ru/document/redirect/70523542/11112" TargetMode="External"/><Relationship Id="rId177" Type="http://schemas.openxmlformats.org/officeDocument/2006/relationships/hyperlink" Target="http://internet.garant.ru/document/redirect/57748321/20646" TargetMode="External"/><Relationship Id="rId198" Type="http://schemas.openxmlformats.org/officeDocument/2006/relationships/hyperlink" Target="http://internet.garant.ru/document/redirect/196301/1002" TargetMode="External"/><Relationship Id="rId172" Type="http://schemas.openxmlformats.org/officeDocument/2006/relationships/hyperlink" Target="http://internet.garant.ru/document/redirect/403015796/1" TargetMode="External"/><Relationship Id="rId193" Type="http://schemas.openxmlformats.org/officeDocument/2006/relationships/hyperlink" Target="http://internet.garant.ru/document/redirect/196300/1018" TargetMode="External"/><Relationship Id="rId202" Type="http://schemas.openxmlformats.org/officeDocument/2006/relationships/hyperlink" Target="http://internet.garant.ru/document/redirect/196301/10071" TargetMode="External"/><Relationship Id="rId207" Type="http://schemas.openxmlformats.org/officeDocument/2006/relationships/hyperlink" Target="http://internet.garant.ru/document/redirect/198625/1016" TargetMode="External"/><Relationship Id="rId13" Type="http://schemas.openxmlformats.org/officeDocument/2006/relationships/hyperlink" Target="http://internet.garant.ru/document/redirect/70681384/1000" TargetMode="External"/><Relationship Id="rId18" Type="http://schemas.openxmlformats.org/officeDocument/2006/relationships/hyperlink" Target="http://internet.garant.ru/document/redirect/57747384/2" TargetMode="External"/><Relationship Id="rId39" Type="http://schemas.openxmlformats.org/officeDocument/2006/relationships/hyperlink" Target="http://internet.garant.ru/document/redirect/70681384/1000" TargetMode="External"/><Relationship Id="rId109" Type="http://schemas.openxmlformats.org/officeDocument/2006/relationships/hyperlink" Target="http://internet.garant.ru/document/redirect/12164203/0" TargetMode="External"/><Relationship Id="rId34" Type="http://schemas.openxmlformats.org/officeDocument/2006/relationships/hyperlink" Target="http://internet.garant.ru/document/redirect/70681384/1000" TargetMode="External"/><Relationship Id="rId50" Type="http://schemas.openxmlformats.org/officeDocument/2006/relationships/hyperlink" Target="http://internet.garant.ru/document/redirect/196301/1001" TargetMode="External"/><Relationship Id="rId55" Type="http://schemas.openxmlformats.org/officeDocument/2006/relationships/hyperlink" Target="http://internet.garant.ru/document/redirect/58053534/10" TargetMode="External"/><Relationship Id="rId76" Type="http://schemas.openxmlformats.org/officeDocument/2006/relationships/hyperlink" Target="http://internet.garant.ru/document/redirect/196300/101" TargetMode="External"/><Relationship Id="rId97" Type="http://schemas.openxmlformats.org/officeDocument/2006/relationships/hyperlink" Target="http://internet.garant.ru/document/redirect/58053534/202" TargetMode="External"/><Relationship Id="rId104" Type="http://schemas.openxmlformats.org/officeDocument/2006/relationships/hyperlink" Target="http://internet.garant.ru/document/redirect/195552/0" TargetMode="External"/><Relationship Id="rId120" Type="http://schemas.openxmlformats.org/officeDocument/2006/relationships/hyperlink" Target="http://internet.garant.ru/document/redirect/196300/101" TargetMode="External"/><Relationship Id="rId125" Type="http://schemas.openxmlformats.org/officeDocument/2006/relationships/hyperlink" Target="http://internet.garant.ru/document/redirect/70523542/205" TargetMode="External"/><Relationship Id="rId141" Type="http://schemas.openxmlformats.org/officeDocument/2006/relationships/hyperlink" Target="http://internet.garant.ru/document/redirect/70271682/2" TargetMode="External"/><Relationship Id="rId146" Type="http://schemas.openxmlformats.org/officeDocument/2006/relationships/hyperlink" Target="http://internet.garant.ru/document/redirect/77691427/2604" TargetMode="External"/><Relationship Id="rId167" Type="http://schemas.openxmlformats.org/officeDocument/2006/relationships/hyperlink" Target="http://internet.garant.ru/document/redirect/12183234/0" TargetMode="External"/><Relationship Id="rId188" Type="http://schemas.openxmlformats.org/officeDocument/2006/relationships/hyperlink" Target="http://internet.garant.ru/document/redirect/196300/104" TargetMode="External"/><Relationship Id="rId7" Type="http://schemas.openxmlformats.org/officeDocument/2006/relationships/hyperlink" Target="http://internet.garant.ru/document/redirect/70350274/0" TargetMode="External"/><Relationship Id="rId71" Type="http://schemas.openxmlformats.org/officeDocument/2006/relationships/hyperlink" Target="http://internet.garant.ru/document/redirect/196300/0" TargetMode="External"/><Relationship Id="rId92" Type="http://schemas.openxmlformats.org/officeDocument/2006/relationships/hyperlink" Target="http://internet.garant.ru/document/redirect/71129192/6213" TargetMode="External"/><Relationship Id="rId162" Type="http://schemas.openxmlformats.org/officeDocument/2006/relationships/hyperlink" Target="http://internet.garant.ru/document/redirect/72091738/1" TargetMode="External"/><Relationship Id="rId183" Type="http://schemas.openxmlformats.org/officeDocument/2006/relationships/hyperlink" Target="http://internet.garant.ru/document/redirect/195554/0" TargetMode="External"/><Relationship Id="rId213" Type="http://schemas.openxmlformats.org/officeDocument/2006/relationships/hyperlink" Target="http://internet.garant.ru/document/redirect/12183234/1011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70681384/1000" TargetMode="External"/><Relationship Id="rId24" Type="http://schemas.openxmlformats.org/officeDocument/2006/relationships/hyperlink" Target="http://internet.garant.ru/document/redirect/70681384/1000" TargetMode="External"/><Relationship Id="rId40" Type="http://schemas.openxmlformats.org/officeDocument/2006/relationships/hyperlink" Target="http://internet.garant.ru/document/redirect/195554/0" TargetMode="External"/><Relationship Id="rId45" Type="http://schemas.openxmlformats.org/officeDocument/2006/relationships/hyperlink" Target="http://internet.garant.ru/document/redirect/12164203/8" TargetMode="External"/><Relationship Id="rId66" Type="http://schemas.openxmlformats.org/officeDocument/2006/relationships/hyperlink" Target="http://internet.garant.ru/document/redirect/70523542/202" TargetMode="External"/><Relationship Id="rId87" Type="http://schemas.openxmlformats.org/officeDocument/2006/relationships/hyperlink" Target="http://internet.garant.ru/document/redirect/196300/0" TargetMode="External"/><Relationship Id="rId110" Type="http://schemas.openxmlformats.org/officeDocument/2006/relationships/hyperlink" Target="http://internet.garant.ru/document/redirect/70271682/0" TargetMode="External"/><Relationship Id="rId115" Type="http://schemas.openxmlformats.org/officeDocument/2006/relationships/hyperlink" Target="http://internet.garant.ru/document/redirect/5425853/0" TargetMode="External"/><Relationship Id="rId131" Type="http://schemas.openxmlformats.org/officeDocument/2006/relationships/hyperlink" Target="http://internet.garant.ru/document/redirect/196300/101" TargetMode="External"/><Relationship Id="rId136" Type="http://schemas.openxmlformats.org/officeDocument/2006/relationships/hyperlink" Target="http://internet.garant.ru/document/redirect/70499600/0" TargetMode="External"/><Relationship Id="rId157" Type="http://schemas.openxmlformats.org/officeDocument/2006/relationships/hyperlink" Target="http://internet.garant.ru/document/redirect/58056015/1009" TargetMode="External"/><Relationship Id="rId178" Type="http://schemas.openxmlformats.org/officeDocument/2006/relationships/hyperlink" Target="http://internet.garant.ru/document/redirect/71417660/2" TargetMode="External"/><Relationship Id="rId61" Type="http://schemas.openxmlformats.org/officeDocument/2006/relationships/hyperlink" Target="http://internet.garant.ru/document/redirect/196300/0" TargetMode="External"/><Relationship Id="rId82" Type="http://schemas.openxmlformats.org/officeDocument/2006/relationships/hyperlink" Target="http://internet.garant.ru/document/redirect/70393118/1" TargetMode="External"/><Relationship Id="rId152" Type="http://schemas.openxmlformats.org/officeDocument/2006/relationships/hyperlink" Target="http://internet.garant.ru/document/redirect/70271682/0" TargetMode="External"/><Relationship Id="rId173" Type="http://schemas.openxmlformats.org/officeDocument/2006/relationships/hyperlink" Target="http://internet.garant.ru/document/redirect/77305711/20051" TargetMode="External"/><Relationship Id="rId194" Type="http://schemas.openxmlformats.org/officeDocument/2006/relationships/hyperlink" Target="http://internet.garant.ru/document/redirect/196300/10181" TargetMode="External"/><Relationship Id="rId199" Type="http://schemas.openxmlformats.org/officeDocument/2006/relationships/hyperlink" Target="http://internet.garant.ru/document/redirect/196301/10021" TargetMode="External"/><Relationship Id="rId203" Type="http://schemas.openxmlformats.org/officeDocument/2006/relationships/hyperlink" Target="http://internet.garant.ru/document/redirect/196301/1008" TargetMode="External"/><Relationship Id="rId208" Type="http://schemas.openxmlformats.org/officeDocument/2006/relationships/hyperlink" Target="http://internet.garant.ru/document/redirect/198625/10164" TargetMode="External"/><Relationship Id="rId19" Type="http://schemas.openxmlformats.org/officeDocument/2006/relationships/hyperlink" Target="http://internet.garant.ru/document/redirect/70681384/1000" TargetMode="External"/><Relationship Id="rId14" Type="http://schemas.openxmlformats.org/officeDocument/2006/relationships/hyperlink" Target="http://internet.garant.ru/document/redirect/990941/1392" TargetMode="External"/><Relationship Id="rId30" Type="http://schemas.openxmlformats.org/officeDocument/2006/relationships/hyperlink" Target="http://internet.garant.ru/document/redirect/195554/0" TargetMode="External"/><Relationship Id="rId35" Type="http://schemas.openxmlformats.org/officeDocument/2006/relationships/hyperlink" Target="http://internet.garant.ru/document/redirect/195554/0" TargetMode="External"/><Relationship Id="rId56" Type="http://schemas.openxmlformats.org/officeDocument/2006/relationships/hyperlink" Target="http://internet.garant.ru/document/redirect/196300/101" TargetMode="External"/><Relationship Id="rId77" Type="http://schemas.openxmlformats.org/officeDocument/2006/relationships/hyperlink" Target="http://internet.garant.ru/document/redirect/196300/0" TargetMode="External"/><Relationship Id="rId100" Type="http://schemas.openxmlformats.org/officeDocument/2006/relationships/hyperlink" Target="http://internet.garant.ru/document/redirect/400848690/0" TargetMode="External"/><Relationship Id="rId105" Type="http://schemas.openxmlformats.org/officeDocument/2006/relationships/hyperlink" Target="http://internet.garant.ru/document/redirect/5753999/0" TargetMode="External"/><Relationship Id="rId126" Type="http://schemas.openxmlformats.org/officeDocument/2006/relationships/hyperlink" Target="http://internet.garant.ru/document/redirect/58056015/2402" TargetMode="External"/><Relationship Id="rId147" Type="http://schemas.openxmlformats.org/officeDocument/2006/relationships/hyperlink" Target="http://internet.garant.ru/document/redirect/73404211/322" TargetMode="External"/><Relationship Id="rId168" Type="http://schemas.openxmlformats.org/officeDocument/2006/relationships/hyperlink" Target="http://internet.garant.ru/document/redirect/72240894/4" TargetMode="External"/><Relationship Id="rId8" Type="http://schemas.openxmlformats.org/officeDocument/2006/relationships/hyperlink" Target="http://internet.garant.ru/document/redirect/12164203/0" TargetMode="External"/><Relationship Id="rId51" Type="http://schemas.openxmlformats.org/officeDocument/2006/relationships/hyperlink" Target="http://internet.garant.ru/document/redirect/196301/0" TargetMode="External"/><Relationship Id="rId72" Type="http://schemas.openxmlformats.org/officeDocument/2006/relationships/hyperlink" Target="http://internet.garant.ru/document/redirect/196300/101" TargetMode="External"/><Relationship Id="rId93" Type="http://schemas.openxmlformats.org/officeDocument/2006/relationships/hyperlink" Target="http://internet.garant.ru/document/redirect/74451466/603" TargetMode="External"/><Relationship Id="rId98" Type="http://schemas.openxmlformats.org/officeDocument/2006/relationships/hyperlink" Target="http://internet.garant.ru/document/redirect/5425853/0" TargetMode="External"/><Relationship Id="rId121" Type="http://schemas.openxmlformats.org/officeDocument/2006/relationships/hyperlink" Target="http://internet.garant.ru/document/redirect/196300/0" TargetMode="External"/><Relationship Id="rId142" Type="http://schemas.openxmlformats.org/officeDocument/2006/relationships/hyperlink" Target="http://internet.garant.ru/document/redirect/70523542/206" TargetMode="External"/><Relationship Id="rId163" Type="http://schemas.openxmlformats.org/officeDocument/2006/relationships/hyperlink" Target="http://internet.garant.ru/document/redirect/404536076/10062" TargetMode="External"/><Relationship Id="rId184" Type="http://schemas.openxmlformats.org/officeDocument/2006/relationships/hyperlink" Target="http://internet.garant.ru/document/redirect/70408644/34" TargetMode="External"/><Relationship Id="rId189" Type="http://schemas.openxmlformats.org/officeDocument/2006/relationships/hyperlink" Target="http://internet.garant.ru/document/redirect/196300/1051" TargetMode="External"/><Relationship Id="rId3" Type="http://schemas.openxmlformats.org/officeDocument/2006/relationships/settings" Target="settings.xml"/><Relationship Id="rId214" Type="http://schemas.openxmlformats.org/officeDocument/2006/relationships/header" Target="header1.xml"/><Relationship Id="rId25" Type="http://schemas.openxmlformats.org/officeDocument/2006/relationships/hyperlink" Target="http://internet.garant.ru/document/redirect/195554/0" TargetMode="External"/><Relationship Id="rId46" Type="http://schemas.openxmlformats.org/officeDocument/2006/relationships/hyperlink" Target="http://internet.garant.ru/document/redirect/70681384/1624" TargetMode="External"/><Relationship Id="rId67" Type="http://schemas.openxmlformats.org/officeDocument/2006/relationships/hyperlink" Target="http://internet.garant.ru/document/redirect/58056015/1501" TargetMode="External"/><Relationship Id="rId116" Type="http://schemas.openxmlformats.org/officeDocument/2006/relationships/hyperlink" Target="http://internet.garant.ru/document/redirect/198625/1000" TargetMode="External"/><Relationship Id="rId137" Type="http://schemas.openxmlformats.org/officeDocument/2006/relationships/hyperlink" Target="http://internet.garant.ru/document/redirect/12164203/133" TargetMode="External"/><Relationship Id="rId158" Type="http://schemas.openxmlformats.org/officeDocument/2006/relationships/hyperlink" Target="http://internet.garant.ru/document/redirect/70392464/41" TargetMode="External"/><Relationship Id="rId20" Type="http://schemas.openxmlformats.org/officeDocument/2006/relationships/hyperlink" Target="http://internet.garant.ru/document/redirect/195553/0" TargetMode="External"/><Relationship Id="rId41" Type="http://schemas.openxmlformats.org/officeDocument/2006/relationships/hyperlink" Target="http://internet.garant.ru/document/redirect/57751767/0" TargetMode="External"/><Relationship Id="rId62" Type="http://schemas.openxmlformats.org/officeDocument/2006/relationships/hyperlink" Target="http://internet.garant.ru/document/redirect/196300/101" TargetMode="External"/><Relationship Id="rId83" Type="http://schemas.openxmlformats.org/officeDocument/2006/relationships/hyperlink" Target="http://internet.garant.ru/document/redirect/404536076/18" TargetMode="External"/><Relationship Id="rId88" Type="http://schemas.openxmlformats.org/officeDocument/2006/relationships/hyperlink" Target="http://internet.garant.ru/document/redirect/404536076/192" TargetMode="External"/><Relationship Id="rId111" Type="http://schemas.openxmlformats.org/officeDocument/2006/relationships/hyperlink" Target="http://internet.garant.ru/document/redirect/196300/3" TargetMode="External"/><Relationship Id="rId132" Type="http://schemas.openxmlformats.org/officeDocument/2006/relationships/hyperlink" Target="http://internet.garant.ru/document/redirect/196300/0" TargetMode="External"/><Relationship Id="rId153" Type="http://schemas.openxmlformats.org/officeDocument/2006/relationships/hyperlink" Target="http://internet.garant.ru/document/redirect/70350275/0" TargetMode="External"/><Relationship Id="rId174" Type="http://schemas.openxmlformats.org/officeDocument/2006/relationships/hyperlink" Target="http://internet.garant.ru/document/redirect/71417660/1" TargetMode="External"/><Relationship Id="rId179" Type="http://schemas.openxmlformats.org/officeDocument/2006/relationships/hyperlink" Target="http://internet.garant.ru/document/redirect/57412370/20647" TargetMode="External"/><Relationship Id="rId195" Type="http://schemas.openxmlformats.org/officeDocument/2006/relationships/hyperlink" Target="http://internet.garant.ru/document/redirect/196301/1000" TargetMode="External"/><Relationship Id="rId209" Type="http://schemas.openxmlformats.org/officeDocument/2006/relationships/hyperlink" Target="http://internet.garant.ru/document/redirect/198625/1251" TargetMode="External"/><Relationship Id="rId190" Type="http://schemas.openxmlformats.org/officeDocument/2006/relationships/hyperlink" Target="http://internet.garant.ru/document/redirect/196300/1052" TargetMode="External"/><Relationship Id="rId204" Type="http://schemas.openxmlformats.org/officeDocument/2006/relationships/hyperlink" Target="http://internet.garant.ru/document/redirect/196301/10861" TargetMode="External"/><Relationship Id="rId15" Type="http://schemas.openxmlformats.org/officeDocument/2006/relationships/hyperlink" Target="http://internet.garant.ru/document/redirect/990941/267462667" TargetMode="External"/><Relationship Id="rId36" Type="http://schemas.openxmlformats.org/officeDocument/2006/relationships/hyperlink" Target="http://internet.garant.ru/document/redirect/70681384/1625" TargetMode="External"/><Relationship Id="rId57" Type="http://schemas.openxmlformats.org/officeDocument/2006/relationships/hyperlink" Target="http://internet.garant.ru/document/redirect/196300/0" TargetMode="External"/><Relationship Id="rId106" Type="http://schemas.openxmlformats.org/officeDocument/2006/relationships/hyperlink" Target="http://internet.garant.ru/document/redirect/57751767/0" TargetMode="External"/><Relationship Id="rId127" Type="http://schemas.openxmlformats.org/officeDocument/2006/relationships/hyperlink" Target="http://internet.garant.ru/document/redirect/198625/1000" TargetMode="External"/><Relationship Id="rId10" Type="http://schemas.openxmlformats.org/officeDocument/2006/relationships/hyperlink" Target="http://internet.garant.ru/document/redirect/77691427/1" TargetMode="External"/><Relationship Id="rId31" Type="http://schemas.openxmlformats.org/officeDocument/2006/relationships/hyperlink" Target="http://internet.garant.ru/document/redirect/70681384/1626" TargetMode="External"/><Relationship Id="rId52" Type="http://schemas.openxmlformats.org/officeDocument/2006/relationships/hyperlink" Target="http://internet.garant.ru/document/redirect/196300/101" TargetMode="External"/><Relationship Id="rId73" Type="http://schemas.openxmlformats.org/officeDocument/2006/relationships/hyperlink" Target="http://internet.garant.ru/document/redirect/196300/0" TargetMode="External"/><Relationship Id="rId78" Type="http://schemas.openxmlformats.org/officeDocument/2006/relationships/hyperlink" Target="http://internet.garant.ru/document/redirect/196300/101" TargetMode="External"/><Relationship Id="rId94" Type="http://schemas.openxmlformats.org/officeDocument/2006/relationships/hyperlink" Target="http://internet.garant.ru/document/redirect/70408644/331" TargetMode="External"/><Relationship Id="rId99" Type="http://schemas.openxmlformats.org/officeDocument/2006/relationships/hyperlink" Target="http://internet.garant.ru/document/redirect/400848690/1000" TargetMode="External"/><Relationship Id="rId101" Type="http://schemas.openxmlformats.org/officeDocument/2006/relationships/hyperlink" Target="http://internet.garant.ru/document/redirect/12125268/5" TargetMode="External"/><Relationship Id="rId122" Type="http://schemas.openxmlformats.org/officeDocument/2006/relationships/hyperlink" Target="http://internet.garant.ru/document/redirect/12164203/0" TargetMode="External"/><Relationship Id="rId143" Type="http://schemas.openxmlformats.org/officeDocument/2006/relationships/hyperlink" Target="http://internet.garant.ru/document/redirect/58056015/2603" TargetMode="External"/><Relationship Id="rId148" Type="http://schemas.openxmlformats.org/officeDocument/2006/relationships/hyperlink" Target="http://internet.garant.ru/document/redirect/990941/1392" TargetMode="External"/><Relationship Id="rId164" Type="http://schemas.openxmlformats.org/officeDocument/2006/relationships/hyperlink" Target="http://internet.garant.ru/document/redirect/76801914/2001" TargetMode="External"/><Relationship Id="rId169" Type="http://schemas.openxmlformats.org/officeDocument/2006/relationships/hyperlink" Target="http://internet.garant.ru/document/redirect/77676507/2022" TargetMode="External"/><Relationship Id="rId185" Type="http://schemas.openxmlformats.org/officeDocument/2006/relationships/hyperlink" Target="http://internet.garant.ru/document/redirect/58053534/100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404211/31" TargetMode="External"/><Relationship Id="rId180" Type="http://schemas.openxmlformats.org/officeDocument/2006/relationships/hyperlink" Target="http://internet.garant.ru/document/redirect/12160468/71" TargetMode="External"/><Relationship Id="rId210" Type="http://schemas.openxmlformats.org/officeDocument/2006/relationships/hyperlink" Target="http://internet.garant.ru/document/redirect/198625/1026" TargetMode="External"/><Relationship Id="rId215" Type="http://schemas.openxmlformats.org/officeDocument/2006/relationships/footer" Target="footer1.xml"/><Relationship Id="rId26" Type="http://schemas.openxmlformats.org/officeDocument/2006/relationships/hyperlink" Target="http://internet.garant.ru/document/redirect/70681384/1627" TargetMode="External"/><Relationship Id="rId47" Type="http://schemas.openxmlformats.org/officeDocument/2006/relationships/hyperlink" Target="http://internet.garant.ru/document/redirect/70681384/80" TargetMode="External"/><Relationship Id="rId68" Type="http://schemas.openxmlformats.org/officeDocument/2006/relationships/hyperlink" Target="http://internet.garant.ru/document/redirect/196301/1001" TargetMode="External"/><Relationship Id="rId89" Type="http://schemas.openxmlformats.org/officeDocument/2006/relationships/hyperlink" Target="http://internet.garant.ru/document/redirect/76801914/19" TargetMode="External"/><Relationship Id="rId112" Type="http://schemas.openxmlformats.org/officeDocument/2006/relationships/hyperlink" Target="http://internet.garant.ru/document/redirect/71799196/0" TargetMode="External"/><Relationship Id="rId133" Type="http://schemas.openxmlformats.org/officeDocument/2006/relationships/hyperlink" Target="http://internet.garant.ru/document/redirect/12164203/0" TargetMode="External"/><Relationship Id="rId154" Type="http://schemas.openxmlformats.org/officeDocument/2006/relationships/hyperlink" Target="http://internet.garant.ru/document/redirect/75031844/2032" TargetMode="External"/><Relationship Id="rId175" Type="http://schemas.openxmlformats.org/officeDocument/2006/relationships/hyperlink" Target="http://internet.garant.ru/document/redirect/10104229/730" TargetMode="External"/><Relationship Id="rId196" Type="http://schemas.openxmlformats.org/officeDocument/2006/relationships/hyperlink" Target="http://internet.garant.ru/document/redirect/196301/0" TargetMode="External"/><Relationship Id="rId200" Type="http://schemas.openxmlformats.org/officeDocument/2006/relationships/hyperlink" Target="http://internet.garant.ru/document/redirect/196301/10022" TargetMode="External"/><Relationship Id="rId16" Type="http://schemas.openxmlformats.org/officeDocument/2006/relationships/hyperlink" Target="http://internet.garant.ru/document/redirect/70681384/1629" TargetMode="External"/><Relationship Id="rId37" Type="http://schemas.openxmlformats.org/officeDocument/2006/relationships/hyperlink" Target="http://internet.garant.ru/document/redirect/70681384/80" TargetMode="External"/><Relationship Id="rId58" Type="http://schemas.openxmlformats.org/officeDocument/2006/relationships/hyperlink" Target="http://internet.garant.ru/document/redirect/196300/101" TargetMode="External"/><Relationship Id="rId79" Type="http://schemas.openxmlformats.org/officeDocument/2006/relationships/hyperlink" Target="http://internet.garant.ru/document/redirect/196300/0" TargetMode="External"/><Relationship Id="rId102" Type="http://schemas.openxmlformats.org/officeDocument/2006/relationships/hyperlink" Target="http://internet.garant.ru/document/redirect/12191964/151" TargetMode="External"/><Relationship Id="rId123" Type="http://schemas.openxmlformats.org/officeDocument/2006/relationships/hyperlink" Target="http://internet.garant.ru/document/redirect/70271682/0" TargetMode="External"/><Relationship Id="rId144" Type="http://schemas.openxmlformats.org/officeDocument/2006/relationships/hyperlink" Target="http://internet.garant.ru/document/redirect/990941/13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13763</Words>
  <Characters>78452</Characters>
  <Application>Microsoft Office Word</Application>
  <DocSecurity>0</DocSecurity>
  <Lines>653</Lines>
  <Paragraphs>184</Paragraphs>
  <ScaleCrop>false</ScaleCrop>
  <Company>НПП "Гарант-Сервис"</Company>
  <LinksUpToDate>false</LinksUpToDate>
  <CharactersWithSpaces>92031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Отдел кадров</cp:lastModifiedBy>
  <cp:revision>2</cp:revision>
  <dcterms:created xsi:type="dcterms:W3CDTF">2022-11-10T06:56:00Z</dcterms:created>
  <dcterms:modified xsi:type="dcterms:W3CDTF">2022-11-10T06:56:00Z</dcterms:modified>
</cp:coreProperties>
</file>